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8CF" w:rsidRPr="00C828CF" w:rsidRDefault="00C828CF" w:rsidP="00C828CF">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C828CF">
        <w:rPr>
          <w:rFonts w:ascii="Times New Roman" w:eastAsia="Times New Roman" w:hAnsi="Times New Roman" w:cs="Times New Roman"/>
          <w:b/>
          <w:bCs/>
          <w:sz w:val="36"/>
          <w:szCs w:val="36"/>
          <w:lang w:eastAsia="ru-RU"/>
        </w:rPr>
        <w:t>Письмо Министерства образования и науки РФ от 11 марта 2016 г. № ВК-452/07 "О введении ФГОС ОВЗ"</w:t>
      </w:r>
    </w:p>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30 марта 2016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bookmarkStart w:id="0" w:name="0"/>
      <w:bookmarkEnd w:id="0"/>
      <w:r w:rsidRPr="00C828CF">
        <w:rPr>
          <w:rFonts w:ascii="Times New Roman" w:eastAsia="Times New Roman" w:hAnsi="Times New Roman" w:cs="Times New Roman"/>
          <w:sz w:val="24"/>
          <w:szCs w:val="24"/>
          <w:lang w:eastAsia="ru-RU"/>
        </w:rPr>
        <w:t xml:space="preserve">В рамках реализации Плана действий по обеспечению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C828CF">
        <w:rPr>
          <w:rFonts w:ascii="Times New Roman" w:eastAsia="Times New Roman" w:hAnsi="Times New Roman" w:cs="Times New Roman"/>
          <w:sz w:val="24"/>
          <w:szCs w:val="24"/>
          <w:lang w:eastAsia="ru-RU"/>
        </w:rPr>
        <w:t>образования</w:t>
      </w:r>
      <w:proofErr w:type="gramEnd"/>
      <w:r w:rsidRPr="00C828CF">
        <w:rPr>
          <w:rFonts w:ascii="Times New Roman" w:eastAsia="Times New Roman" w:hAnsi="Times New Roman" w:cs="Times New Roman"/>
          <w:sz w:val="24"/>
          <w:szCs w:val="24"/>
          <w:lang w:eastAsia="ru-RU"/>
        </w:rPr>
        <w:t xml:space="preserve"> обучающихся с умственной отсталостью (интеллектуальными нарушениями) (далее - ФГОС ОВЗ), утвержденного 11 февраля 2015 г. за № ДЛ-5/07вн,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направляет </w:t>
      </w:r>
      <w:hyperlink r:id="rId6" w:anchor="10000" w:history="1">
        <w:r w:rsidRPr="00C828CF">
          <w:rPr>
            <w:rFonts w:ascii="Times New Roman" w:eastAsia="Times New Roman" w:hAnsi="Times New Roman" w:cs="Times New Roman"/>
            <w:color w:val="0000FF"/>
            <w:sz w:val="24"/>
            <w:szCs w:val="24"/>
            <w:u w:val="single"/>
            <w:lang w:eastAsia="ru-RU"/>
          </w:rPr>
          <w:t>методические рекомендации</w:t>
        </w:r>
      </w:hyperlink>
      <w:r w:rsidRPr="00C828CF">
        <w:rPr>
          <w:rFonts w:ascii="Times New Roman" w:eastAsia="Times New Roman" w:hAnsi="Times New Roman" w:cs="Times New Roman"/>
          <w:sz w:val="24"/>
          <w:szCs w:val="24"/>
          <w:lang w:eastAsia="ru-RU"/>
        </w:rPr>
        <w:t xml:space="preserve"> по вопросам внедрения ФГОС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7" w:anchor="10000" w:history="1">
        <w:r w:rsidRPr="00C828CF">
          <w:rPr>
            <w:rFonts w:ascii="Times New Roman" w:eastAsia="Times New Roman" w:hAnsi="Times New Roman" w:cs="Times New Roman"/>
            <w:color w:val="0000FF"/>
            <w:sz w:val="24"/>
            <w:szCs w:val="24"/>
            <w:u w:val="single"/>
            <w:lang w:eastAsia="ru-RU"/>
          </w:rPr>
          <w:t>Методические рекомендации</w:t>
        </w:r>
      </w:hyperlink>
      <w:r w:rsidRPr="00C828CF">
        <w:rPr>
          <w:rFonts w:ascii="Times New Roman" w:eastAsia="Times New Roman" w:hAnsi="Times New Roman" w:cs="Times New Roman"/>
          <w:sz w:val="24"/>
          <w:szCs w:val="24"/>
          <w:lang w:eastAsia="ru-RU"/>
        </w:rPr>
        <w:t xml:space="preserve"> разработаны ГБОУ ВПО "Московский городской психолого-педагогический университет" (государственный контракт на выполнение работ для государственных нужд № 07.028.11.0005 от 11 апреля 2014 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Обращаем дополнительное внимание, что примерные адаптированные основные общеобразовательные программы, разработанные в соответствии с ФГОС ОВЗ, размещены на сайте fgosreestr.ru.</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на 125 л. в 1 экз.</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1"/>
        <w:gridCol w:w="1491"/>
      </w:tblGrid>
      <w:tr w:rsidR="00C828CF" w:rsidRPr="00C828CF" w:rsidTr="00C828CF">
        <w:trPr>
          <w:tblCellSpacing w:w="15" w:type="dxa"/>
        </w:trPr>
        <w:tc>
          <w:tcPr>
            <w:tcW w:w="2500" w:type="pct"/>
            <w:vAlign w:val="center"/>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2500" w:type="pct"/>
            <w:vAlign w:val="center"/>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В.Ш. Каганов </w:t>
            </w:r>
          </w:p>
        </w:tc>
      </w:tr>
    </w:tbl>
    <w:p w:rsidR="00C828CF" w:rsidRPr="00C828CF" w:rsidRDefault="00C828CF" w:rsidP="00C828CF">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bookmarkStart w:id="1" w:name="_GoBack"/>
      <w:r w:rsidRPr="00C828CF">
        <w:rPr>
          <w:rFonts w:ascii="Times New Roman" w:eastAsia="Times New Roman" w:hAnsi="Times New Roman" w:cs="Times New Roman"/>
          <w:b/>
          <w:bCs/>
          <w:sz w:val="27"/>
          <w:szCs w:val="27"/>
          <w:lang w:eastAsia="ru-RU"/>
        </w:rPr>
        <w:t>Методические рекомендации</w:t>
      </w:r>
      <w:r w:rsidRPr="00C828CF">
        <w:rPr>
          <w:rFonts w:ascii="Times New Roman" w:eastAsia="Times New Roman" w:hAnsi="Times New Roman" w:cs="Times New Roman"/>
          <w:b/>
          <w:bCs/>
          <w:sz w:val="27"/>
          <w:szCs w:val="27"/>
          <w:lang w:eastAsia="ru-RU"/>
        </w:rPr>
        <w:br/>
      </w:r>
      <w:bookmarkEnd w:id="1"/>
      <w:r w:rsidRPr="00C828CF">
        <w:rPr>
          <w:rFonts w:ascii="Times New Roman" w:eastAsia="Times New Roman" w:hAnsi="Times New Roman" w:cs="Times New Roman"/>
          <w:b/>
          <w:bCs/>
          <w:sz w:val="27"/>
          <w:szCs w:val="27"/>
          <w:lang w:eastAsia="ru-RU"/>
        </w:rPr>
        <w:t xml:space="preserve">по вопросам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образования</w:t>
      </w:r>
      <w:proofErr w:type="gramEnd"/>
      <w:r w:rsidRPr="00C828CF">
        <w:rPr>
          <w:rFonts w:ascii="Times New Roman" w:eastAsia="Times New Roman" w:hAnsi="Times New Roman" w:cs="Times New Roman"/>
          <w:b/>
          <w:bCs/>
          <w:sz w:val="27"/>
          <w:szCs w:val="27"/>
          <w:lang w:eastAsia="ru-RU"/>
        </w:rPr>
        <w:t xml:space="preserve"> обучающихся с умственной отсталостью (интеллектуальными нарушениями)</w:t>
      </w:r>
      <w:r w:rsidRPr="00C828CF">
        <w:rPr>
          <w:rFonts w:ascii="Times New Roman" w:eastAsia="Times New Roman" w:hAnsi="Times New Roman" w:cs="Times New Roman"/>
          <w:b/>
          <w:bCs/>
          <w:sz w:val="27"/>
          <w:szCs w:val="27"/>
          <w:lang w:eastAsia="ru-RU"/>
        </w:rPr>
        <w:br/>
        <w:t>(разработаны в рамках Государственного контракта от "10" апреля 2014 г. № 07.028.11.0005 "Повышение квалификации руководителей и педагогов общеобразовательных и специальных (коррекционных) школ по вопросам реализации федерального государственного стандарта обучающихся с ограниченными возможностями здоровья в условиях общеобразовательной и специальной (коррекционной) школы")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Введение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Данные рекомендации имеют целью представить возможные варианты деятельности образовательных организаций в период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для глухих, слабослышащих, слепых, слабовидящих обучающихся, обучающихся с нарушениями опорно-двигательного аппарата (НОДА), задержкой психического развития (ЗПР), тяжелыми нарушениями речи (ТНР) и расстройствами аутистического спектра (РАС) и федерального государственного образовательного стандарта образования</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 (далее - ФГОС О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Приведенные материалы могут быть рассмотрены как рекомендательные и примерные, поскольку реальная работа образовательной организации будет зависеть от региональной политики и особенностей социальной ситуации в регионе, состава педагогического коллектива и его готовности к учету разнообразия особых образовательных потребностей обучающихся.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Вместе с тем целесообразно при введении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/о выстроить проектную модель, определяющую примерную последовательность и содержание действий по их введению в работу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Последовательность введения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2016-2017 </w:t>
      </w:r>
      <w:proofErr w:type="spellStart"/>
      <w:r w:rsidRPr="00C828CF">
        <w:rPr>
          <w:rFonts w:ascii="Times New Roman" w:eastAsia="Times New Roman" w:hAnsi="Times New Roman" w:cs="Times New Roman"/>
          <w:sz w:val="24"/>
          <w:szCs w:val="24"/>
          <w:lang w:eastAsia="ru-RU"/>
        </w:rPr>
        <w:t>уч.г</w:t>
      </w:r>
      <w:proofErr w:type="spellEnd"/>
      <w:r w:rsidRPr="00C828CF">
        <w:rPr>
          <w:rFonts w:ascii="Times New Roman" w:eastAsia="Times New Roman" w:hAnsi="Times New Roman" w:cs="Times New Roman"/>
          <w:sz w:val="24"/>
          <w:szCs w:val="24"/>
          <w:lang w:eastAsia="ru-RU"/>
        </w:rPr>
        <w:t>. - 1 классы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2017-2018 </w:t>
      </w:r>
      <w:proofErr w:type="spellStart"/>
      <w:r w:rsidRPr="00C828CF">
        <w:rPr>
          <w:rFonts w:ascii="Times New Roman" w:eastAsia="Times New Roman" w:hAnsi="Times New Roman" w:cs="Times New Roman"/>
          <w:sz w:val="24"/>
          <w:szCs w:val="24"/>
          <w:lang w:eastAsia="ru-RU"/>
        </w:rPr>
        <w:t>уч.г</w:t>
      </w:r>
      <w:proofErr w:type="spellEnd"/>
      <w:r w:rsidRPr="00C828CF">
        <w:rPr>
          <w:rFonts w:ascii="Times New Roman" w:eastAsia="Times New Roman" w:hAnsi="Times New Roman" w:cs="Times New Roman"/>
          <w:sz w:val="24"/>
          <w:szCs w:val="24"/>
          <w:lang w:eastAsia="ru-RU"/>
        </w:rPr>
        <w:t>. - 1 и 2 классы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2018-2019 </w:t>
      </w:r>
      <w:proofErr w:type="spellStart"/>
      <w:r w:rsidRPr="00C828CF">
        <w:rPr>
          <w:rFonts w:ascii="Times New Roman" w:eastAsia="Times New Roman" w:hAnsi="Times New Roman" w:cs="Times New Roman"/>
          <w:sz w:val="24"/>
          <w:szCs w:val="24"/>
          <w:lang w:eastAsia="ru-RU"/>
        </w:rPr>
        <w:t>уч.г</w:t>
      </w:r>
      <w:proofErr w:type="spellEnd"/>
      <w:r w:rsidRPr="00C828CF">
        <w:rPr>
          <w:rFonts w:ascii="Times New Roman" w:eastAsia="Times New Roman" w:hAnsi="Times New Roman" w:cs="Times New Roman"/>
          <w:sz w:val="24"/>
          <w:szCs w:val="24"/>
          <w:lang w:eastAsia="ru-RU"/>
        </w:rPr>
        <w:t>. - 1,2 и 3 классы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2019-2020уч.г. - 1,2,3 и 4 классы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Задачи при введении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Подробнейшим образом изучить примерные АООП, учебные планы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Разработать на их основе АОП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Обеспечить кадровый состав с соответствующим повышением квалификации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Организовать сетевое взаимодействие при невозможности полной реализации программы коррекционных курсов в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Обеспечить материально-технические условия (спроектировать предметно-пространственную среду)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Организовать информационно-просветительскую работу о ФГОС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качестве основных ступеней внедрения ФГОС НОО ОВЗ и ФГОС О у/о в практику работы образовательной организации могут выступать следующие организационно-содержательные мероприятия: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Создание рабочей группы по сопровождению внедрения </w:t>
      </w:r>
      <w:hyperlink r:id="rId8"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Анализ требований ФГОС к структуре, условиям и результатам освоения программы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 Определение проблемных точек, объема и характера (доработка, разработка заново, корректировка и пр.) необходимых изменений в существующее информационно-методическое оснащение, систему работы и потенциал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Разработка необходимой документации. Обсуждение и утверждение документов в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4. </w:t>
      </w:r>
      <w:proofErr w:type="gramStart"/>
      <w:r w:rsidRPr="00C828CF">
        <w:rPr>
          <w:rFonts w:ascii="Times New Roman" w:eastAsia="Times New Roman" w:hAnsi="Times New Roman" w:cs="Times New Roman"/>
          <w:sz w:val="24"/>
          <w:szCs w:val="24"/>
          <w:lang w:eastAsia="ru-RU"/>
        </w:rPr>
        <w:t xml:space="preserve">Подготовка каждого члена педагогического коллектива к реализации ФГОС НОО ОВЗ и </w:t>
      </w:r>
      <w:hyperlink r:id="rId9"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xml:space="preserve"> через повышение квалификации.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Разработка необходимого учебно-методического оснащения процесса обучения (рабочих программ, дидактических материалов и пр.) с учетом рекомендаций, разработанных рабочей группой, и соответствующих внутренних локальных актов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 Мониторинг готовности образовательной организации к введению ФГОС и, при необходимости, получение лицензии на право осуществления образовательной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7. Информирование родителей об особенностях и перспективах обучения обучающихся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Набор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 и (или) инвалидностью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разделах рекомендаций будут освещены вопросы нормативно-правового обеспечения внедрения ФГОС НОО ОВЗ и ФГОС О у/о и права и обязанности </w:t>
      </w:r>
      <w:proofErr w:type="gramStart"/>
      <w:r w:rsidRPr="00C828CF">
        <w:rPr>
          <w:rFonts w:ascii="Times New Roman" w:eastAsia="Times New Roman" w:hAnsi="Times New Roman" w:cs="Times New Roman"/>
          <w:sz w:val="24"/>
          <w:szCs w:val="24"/>
          <w:lang w:eastAsia="ru-RU"/>
        </w:rPr>
        <w:t>родителей</w:t>
      </w:r>
      <w:proofErr w:type="gramEnd"/>
      <w:r w:rsidRPr="00C828CF">
        <w:rPr>
          <w:rFonts w:ascii="Times New Roman" w:eastAsia="Times New Roman" w:hAnsi="Times New Roman" w:cs="Times New Roman"/>
          <w:sz w:val="24"/>
          <w:szCs w:val="24"/>
          <w:lang w:eastAsia="ru-RU"/>
        </w:rPr>
        <w:t xml:space="preserve"> обучающихся с ОВЗ; особенности реализации ФГОС НОО ОВЗ и ФГОС О у/о в условиях специальной (коррекционной) школы; </w:t>
      </w:r>
      <w:proofErr w:type="gramStart"/>
      <w:r w:rsidRPr="00C828CF">
        <w:rPr>
          <w:rFonts w:ascii="Times New Roman" w:eastAsia="Times New Roman" w:hAnsi="Times New Roman" w:cs="Times New Roman"/>
          <w:sz w:val="24"/>
          <w:szCs w:val="24"/>
          <w:lang w:eastAsia="ru-RU"/>
        </w:rPr>
        <w:t>особенности реализации ФГОС НОО ОВЗ и ФГОС О у/о в условиях общеобразовательной школы (инклюзивное образование), в том числе особенности создания образовательной среды для обучающихся с ограниченными возможностями здоровья, приведены практические примеры из опыта работы экспериментальных площадок.</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Основные термины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ФГОС НОО ОВЗ - федеральный государственный образовательный стандарт начального общего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ФГОС О у/о - федеральный государственный образовательный стандарт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ООП НОО - основная образовательная программа начального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ОО - общеобразовательная организация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АООП - адаптированная основная общеобразовательная программа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ПАООП НОО - примерная адаптированная основная образовательная программа начального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ПАООП - примерная адаптированная основная общеобразовательная программа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СИП</w:t>
      </w:r>
      <w:proofErr w:type="gramStart"/>
      <w:r w:rsidRPr="00C828CF">
        <w:rPr>
          <w:rFonts w:ascii="Times New Roman" w:eastAsia="Times New Roman" w:hAnsi="Times New Roman" w:cs="Times New Roman"/>
          <w:sz w:val="24"/>
          <w:szCs w:val="24"/>
          <w:lang w:eastAsia="ru-RU"/>
        </w:rPr>
        <w:t>Р-</w:t>
      </w:r>
      <w:proofErr w:type="gramEnd"/>
      <w:r w:rsidRPr="00C828CF">
        <w:rPr>
          <w:rFonts w:ascii="Times New Roman" w:eastAsia="Times New Roman" w:hAnsi="Times New Roman" w:cs="Times New Roman"/>
          <w:sz w:val="24"/>
          <w:szCs w:val="24"/>
          <w:lang w:eastAsia="ru-RU"/>
        </w:rPr>
        <w:t xml:space="preserve"> специальная индивидуальная программа развития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ПМПК - психолого-медико-педагогическая комиссия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ПМПк</w:t>
      </w:r>
      <w:proofErr w:type="spellEnd"/>
      <w:r w:rsidRPr="00C828CF">
        <w:rPr>
          <w:rFonts w:ascii="Times New Roman" w:eastAsia="Times New Roman" w:hAnsi="Times New Roman" w:cs="Times New Roman"/>
          <w:sz w:val="24"/>
          <w:szCs w:val="24"/>
          <w:lang w:eastAsia="ru-RU"/>
        </w:rPr>
        <w:t xml:space="preserve"> - психолого-медико-педагогический консилиум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ИПРА - индивидуальная программа реабилитации и </w:t>
      </w:r>
      <w:proofErr w:type="spellStart"/>
      <w:r w:rsidRPr="00C828CF">
        <w:rPr>
          <w:rFonts w:ascii="Times New Roman" w:eastAsia="Times New Roman" w:hAnsi="Times New Roman" w:cs="Times New Roman"/>
          <w:sz w:val="24"/>
          <w:szCs w:val="24"/>
          <w:lang w:eastAsia="ru-RU"/>
        </w:rPr>
        <w:t>абилитации</w:t>
      </w:r>
      <w:proofErr w:type="spellEnd"/>
      <w:r w:rsidRPr="00C828CF">
        <w:rPr>
          <w:rFonts w:ascii="Times New Roman" w:eastAsia="Times New Roman" w:hAnsi="Times New Roman" w:cs="Times New Roman"/>
          <w:sz w:val="24"/>
          <w:szCs w:val="24"/>
          <w:lang w:eastAsia="ru-RU"/>
        </w:rPr>
        <w:t xml:space="preserve"> инвалида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 xml:space="preserve">1. Законодательные основы образования </w:t>
      </w:r>
      <w:proofErr w:type="gramStart"/>
      <w:r w:rsidRPr="00C828CF">
        <w:rPr>
          <w:rFonts w:ascii="Times New Roman" w:eastAsia="Times New Roman" w:hAnsi="Times New Roman" w:cs="Times New Roman"/>
          <w:b/>
          <w:bCs/>
          <w:sz w:val="27"/>
          <w:szCs w:val="27"/>
          <w:lang w:eastAsia="ru-RU"/>
        </w:rPr>
        <w:t>обучающихся</w:t>
      </w:r>
      <w:proofErr w:type="gramEnd"/>
      <w:r w:rsidRPr="00C828CF">
        <w:rPr>
          <w:rFonts w:ascii="Times New Roman" w:eastAsia="Times New Roman" w:hAnsi="Times New Roman" w:cs="Times New Roman"/>
          <w:b/>
          <w:bCs/>
          <w:sz w:val="27"/>
          <w:szCs w:val="27"/>
          <w:lang w:eastAsia="ru-RU"/>
        </w:rPr>
        <w:t xml:space="preserve"> с ограниченными возможностями здоровья в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Основополагающим законодательным актом, регулирующим процесс образования детей с ОВЗ в РФ, является Федеральный закон от 29 декабря 2012 г. № 273-ФЗ "Об образовании в Российской Федерации" (далее - ФЗ № 273), регламентирующий право детей с ОВЗ и с инвалидностью на образование и обязывающий федеральные государственные органы, органы государственной власти субъектов Российской Федерации и органы местного самоуправления создавать необходимые условия для получения без дискриминации</w:t>
      </w:r>
      <w:proofErr w:type="gramEnd"/>
      <w:r w:rsidRPr="00C828CF">
        <w:rPr>
          <w:rFonts w:ascii="Times New Roman" w:eastAsia="Times New Roman" w:hAnsi="Times New Roman" w:cs="Times New Roman"/>
          <w:sz w:val="24"/>
          <w:szCs w:val="24"/>
          <w:lang w:eastAsia="ru-RU"/>
        </w:rPr>
        <w:t xml:space="preserve"> качественного образования лицами названных категорий, для коррекции нарушений развития и социальной адаптации.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нескольких статьях ФЗ № 273 говорится об организации образования лиц с ОВЗ и лиц с инвалидностью, и даже предусмотрена отдельная статья 79, регламентирующая организацию получения образования лицами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К категории детей-инвалидов относятся дети до 18 лет, имеющие значительные ограничения жизнедеятельности, приводящие к социальной </w:t>
      </w:r>
      <w:proofErr w:type="spellStart"/>
      <w:r w:rsidRPr="00C828CF">
        <w:rPr>
          <w:rFonts w:ascii="Times New Roman" w:eastAsia="Times New Roman" w:hAnsi="Times New Roman" w:cs="Times New Roman"/>
          <w:sz w:val="24"/>
          <w:szCs w:val="24"/>
          <w:lang w:eastAsia="ru-RU"/>
        </w:rPr>
        <w:t>дезадаптации</w:t>
      </w:r>
      <w:proofErr w:type="spellEnd"/>
      <w:r w:rsidRPr="00C828CF">
        <w:rPr>
          <w:rFonts w:ascii="Times New Roman" w:eastAsia="Times New Roman" w:hAnsi="Times New Roman" w:cs="Times New Roman"/>
          <w:sz w:val="24"/>
          <w:szCs w:val="24"/>
          <w:lang w:eastAsia="ru-RU"/>
        </w:rPr>
        <w:t xml:space="preserve"> вследствие нарушений развития и роста ребенка, способностей к самообслуживанию, передвижению, ориентации, контроля за своим поведением, обучения, общения, трудовой деятельности в будущем, статус которых установлен учреждениями медико-социальной экспертизы.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Частью 16 статьи 2 ФЗ № 273 впервые в российской законодательной практике закреплено понятие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Таким образом, категория "обучающийся с ОВЗ" определена не с точки зрения ограничений по здоровью, а с точки </w:t>
      </w:r>
      <w:proofErr w:type="gramStart"/>
      <w:r w:rsidRPr="00C828CF">
        <w:rPr>
          <w:rFonts w:ascii="Times New Roman" w:eastAsia="Times New Roman" w:hAnsi="Times New Roman" w:cs="Times New Roman"/>
          <w:sz w:val="24"/>
          <w:szCs w:val="24"/>
          <w:lang w:eastAsia="ru-RU"/>
        </w:rPr>
        <w:t>зрения необходимости создания специальных условий получения</w:t>
      </w:r>
      <w:proofErr w:type="gramEnd"/>
      <w:r w:rsidRPr="00C828CF">
        <w:rPr>
          <w:rFonts w:ascii="Times New Roman" w:eastAsia="Times New Roman" w:hAnsi="Times New Roman" w:cs="Times New Roman"/>
          <w:sz w:val="24"/>
          <w:szCs w:val="24"/>
          <w:lang w:eastAsia="ru-RU"/>
        </w:rPr>
        <w:t xml:space="preserve"> образования, исходя из решения коллегиального органа - психолого-медико-педагогической комиссии (далее -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Согласно части 3 статьи 79 ФЗ № 273 под специальными </w:t>
      </w:r>
      <w:proofErr w:type="gramStart"/>
      <w:r w:rsidRPr="00C828CF">
        <w:rPr>
          <w:rFonts w:ascii="Times New Roman" w:eastAsia="Times New Roman" w:hAnsi="Times New Roman" w:cs="Times New Roman"/>
          <w:sz w:val="24"/>
          <w:szCs w:val="24"/>
          <w:lang w:eastAsia="ru-RU"/>
        </w:rPr>
        <w:t>условиями</w:t>
      </w:r>
      <w:proofErr w:type="gramEnd"/>
      <w:r w:rsidRPr="00C828CF">
        <w:rPr>
          <w:rFonts w:ascii="Times New Roman" w:eastAsia="Times New Roman" w:hAnsi="Times New Roman" w:cs="Times New Roman"/>
          <w:sz w:val="24"/>
          <w:szCs w:val="24"/>
          <w:lang w:eastAsia="ru-RU"/>
        </w:rPr>
        <w:t xml:space="preserve">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В соответствии с данной статьей органами государственной власти субъектов Российской Федерации в сфере образования с учетом рекомендаций </w:t>
      </w:r>
      <w:hyperlink r:id="rId10" w:anchor="51282" w:history="1">
        <w:r w:rsidRPr="00C828CF">
          <w:rPr>
            <w:rFonts w:ascii="Times New Roman" w:eastAsia="Times New Roman" w:hAnsi="Times New Roman" w:cs="Times New Roman"/>
            <w:color w:val="0000FF"/>
            <w:sz w:val="24"/>
            <w:szCs w:val="24"/>
            <w:u w:val="single"/>
            <w:lang w:eastAsia="ru-RU"/>
          </w:rPr>
          <w:t>ПМПК</w:t>
        </w:r>
      </w:hyperlink>
      <w:r w:rsidRPr="00C828CF">
        <w:rPr>
          <w:rFonts w:ascii="Times New Roman" w:eastAsia="Times New Roman" w:hAnsi="Times New Roman" w:cs="Times New Roman"/>
          <w:sz w:val="24"/>
          <w:szCs w:val="24"/>
          <w:lang w:eastAsia="ru-RU"/>
        </w:rPr>
        <w:t>, а для инвалидов - в соответствии с индивидуальной программой реабилитации инвалида организуется обучение названной категории обучающихся, включая создание специальных условий в общеобразовательных организациях, реализующих как основные общеобразовательные программы, так и адаптированные основные общеобразовательные программы, как в отдельном коррекционном классе, так и совместно с</w:t>
      </w:r>
      <w:proofErr w:type="gramEnd"/>
      <w:r w:rsidRPr="00C828CF">
        <w:rPr>
          <w:rFonts w:ascii="Times New Roman" w:eastAsia="Times New Roman" w:hAnsi="Times New Roman" w:cs="Times New Roman"/>
          <w:sz w:val="24"/>
          <w:szCs w:val="24"/>
          <w:lang w:eastAsia="ru-RU"/>
        </w:rPr>
        <w:t xml:space="preserve"> другими обучающимися.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Необходимость создания образовательных условий для ребенка с ОВЗ фиксируется в рекомендациях ПМПК в соответствии с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20 сентября </w:t>
      </w:r>
      <w:r w:rsidRPr="00C828CF">
        <w:rPr>
          <w:rFonts w:ascii="Times New Roman" w:eastAsia="Times New Roman" w:hAnsi="Times New Roman" w:cs="Times New Roman"/>
          <w:sz w:val="24"/>
          <w:szCs w:val="24"/>
          <w:lang w:eastAsia="ru-RU"/>
        </w:rPr>
        <w:lastRenderedPageBreak/>
        <w:t>2013 г. № 1082 "Об утверждении Положения о психолого-медико-педагогической комиссии".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Зачисление в образовательные организации детей с ОВЗ регламентируется порядками приема граждан на обучение по образовательной программе дошкольного образования, утвержденной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8 апреля 2014 г. № 293 "Об утверждении Порядка приема граждан на обучение по образовательным программам дошкольного образования", и программе общего образования, утвержденной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22 января 2014 г. № 32 "Об утверждении Порядка приема граждан на</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обучение по</w:t>
      </w:r>
      <w:proofErr w:type="gramEnd"/>
      <w:r w:rsidRPr="00C828CF">
        <w:rPr>
          <w:rFonts w:ascii="Times New Roman" w:eastAsia="Times New Roman" w:hAnsi="Times New Roman" w:cs="Times New Roman"/>
          <w:sz w:val="24"/>
          <w:szCs w:val="24"/>
          <w:lang w:eastAsia="ru-RU"/>
        </w:rPr>
        <w:t xml:space="preserve"> образовательным программам начального общего, основного общего и среднего общего образования", и осуществляется на основании личного заявления родителя (законного представителя) ребенка и заключения и рекомендаций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рекомендациях ПМПК должна быть определена образовательная программа (основная образовательная программа начального, или основного, или среднего общего образования; вариант адаптированной основной образовательной программы начального, или основного, или среднего общего образования - ч. 2 ст. 79 ФЗ № 273; вариант адаптированной основной общеобразовательной программы обучающегося с умственной отсталостью; </w:t>
      </w:r>
      <w:proofErr w:type="gramStart"/>
      <w:r w:rsidRPr="00C828CF">
        <w:rPr>
          <w:rFonts w:ascii="Times New Roman" w:eastAsia="Times New Roman" w:hAnsi="Times New Roman" w:cs="Times New Roman"/>
          <w:sz w:val="24"/>
          <w:szCs w:val="24"/>
          <w:lang w:eastAsia="ru-RU"/>
        </w:rPr>
        <w:t>адаптированная образовательная программа или специальная индивидуальная образовательная программа развития, учитывающая особенности психофизического развития, индивидуальных возможностей и при необходимости обеспечивающая коррекцию нарушений развития и социальную адаптацию обучающегося с ОВЗ, в том числе с умственной отсталостью, - п. 28 ст. 2 ФЗ № 273); форма получения образования; необходимость периода динамического наблюдения; направления работы специалистов сопровождения (учитель-логопед, педагог-психолог, специальный психолог, учитель-дефектолог (</w:t>
      </w:r>
      <w:proofErr w:type="spellStart"/>
      <w:r w:rsidRPr="00C828CF">
        <w:rPr>
          <w:rFonts w:ascii="Times New Roman" w:eastAsia="Times New Roman" w:hAnsi="Times New Roman" w:cs="Times New Roman"/>
          <w:sz w:val="24"/>
          <w:szCs w:val="24"/>
          <w:lang w:eastAsia="ru-RU"/>
        </w:rPr>
        <w:t>олигофре-нопедагог</w:t>
      </w:r>
      <w:proofErr w:type="spellEnd"/>
      <w:r w:rsidRPr="00C828CF">
        <w:rPr>
          <w:rFonts w:ascii="Times New Roman" w:eastAsia="Times New Roman" w:hAnsi="Times New Roman" w:cs="Times New Roman"/>
          <w:sz w:val="24"/>
          <w:szCs w:val="24"/>
          <w:lang w:eastAsia="ru-RU"/>
        </w:rPr>
        <w:t>, сурдопедагог, тифлопедагог);</w:t>
      </w:r>
      <w:proofErr w:type="gramEnd"/>
      <w:r w:rsidRPr="00C828CF">
        <w:rPr>
          <w:rFonts w:ascii="Times New Roman" w:eastAsia="Times New Roman" w:hAnsi="Times New Roman" w:cs="Times New Roman"/>
          <w:sz w:val="24"/>
          <w:szCs w:val="24"/>
          <w:lang w:eastAsia="ru-RU"/>
        </w:rPr>
        <w:t xml:space="preserve"> условия прохождения государственной итоговой аттестации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Заключение ПМПК ребенка с ОВЗ, как и индивидуальная программа реабилитации ребенка с инвалидностью, для родителей (законных представителей) носит заявительный характер (они имеют право не представлять эти документы в образовательные и иные организации). </w:t>
      </w:r>
      <w:proofErr w:type="gramStart"/>
      <w:r w:rsidRPr="00C828CF">
        <w:rPr>
          <w:rFonts w:ascii="Times New Roman" w:eastAsia="Times New Roman" w:hAnsi="Times New Roman" w:cs="Times New Roman"/>
          <w:sz w:val="24"/>
          <w:szCs w:val="24"/>
          <w:lang w:eastAsia="ru-RU"/>
        </w:rPr>
        <w:t>Вместе с тем представленное в образовательную организацию заключение ПМПК и/или ИПР является основанием для создания органами исполнительной власти субъектов Российской Федерации, осуществляющими государственное управление в сфере образования, и/или органами местного самоуправления, осуществляющими управление в сфере образования, образовательными организациями, иными органами и организациями в соответствии с их компетенцией условий для обучения и воспитания детей.</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В соответствии с частью 11 статьи 13 ФЗ № 273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утверждены порядки организации и осуществления образовательной деятельности и устанавливаются требования к организациям, осуществляющим образовательную деятельность по основным общеобразовательным и дополнительным общеобразовательным программам, в том числе в части получения образования детьми-инвалидами и обучающимися с ОВЗ с учетом особенностей их психофизического развития, индивидуальных возможностей и состояния здоровья: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по основным общеобразовательным программам различного уровня и (или) направленности - 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17 июля 2015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w:t>
      </w:r>
      <w:r w:rsidRPr="00C828CF">
        <w:rPr>
          <w:rFonts w:ascii="Times New Roman" w:eastAsia="Times New Roman" w:hAnsi="Times New Roman" w:cs="Times New Roman"/>
          <w:sz w:val="24"/>
          <w:szCs w:val="24"/>
          <w:lang w:eastAsia="ru-RU"/>
        </w:rPr>
        <w:lastRenderedPageBreak/>
        <w:t>общего, основного общего и среднего общего образования", регламентирующий особенности организации образовательной деятельности для инвалидов и лиц с ОВЗ;</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дополнительным общеобразовательным программам - 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ФЗ № 273 выделил некоторые особенности при реализации вышеуказанных образовательных программ. В частности, ч. 3 ст. 55 определяет особый порядок приема детей на </w:t>
      </w:r>
      <w:proofErr w:type="gramStart"/>
      <w:r w:rsidRPr="00C828CF">
        <w:rPr>
          <w:rFonts w:ascii="Times New Roman" w:eastAsia="Times New Roman" w:hAnsi="Times New Roman" w:cs="Times New Roman"/>
          <w:sz w:val="24"/>
          <w:szCs w:val="24"/>
          <w:lang w:eastAsia="ru-RU"/>
        </w:rPr>
        <w:t>обучение по</w:t>
      </w:r>
      <w:proofErr w:type="gramEnd"/>
      <w:r w:rsidRPr="00C828CF">
        <w:rPr>
          <w:rFonts w:ascii="Times New Roman" w:eastAsia="Times New Roman" w:hAnsi="Times New Roman" w:cs="Times New Roman"/>
          <w:sz w:val="24"/>
          <w:szCs w:val="24"/>
          <w:lang w:eastAsia="ru-RU"/>
        </w:rPr>
        <w:t xml:space="preserve"> рассматриваемым программам: только с согласия родителей (законных представителей) и на основании рекомендаций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Для отдельных категорий лиц, обучавшихся по адаптированным основным общеобразовательным программам, предусмотрен особый порядок выдачи документов об обучении. </w:t>
      </w:r>
      <w:proofErr w:type="gramStart"/>
      <w:r w:rsidRPr="00C828CF">
        <w:rPr>
          <w:rFonts w:ascii="Times New Roman" w:eastAsia="Times New Roman" w:hAnsi="Times New Roman" w:cs="Times New Roman"/>
          <w:sz w:val="24"/>
          <w:szCs w:val="24"/>
          <w:lang w:eastAsia="ru-RU"/>
        </w:rPr>
        <w:t>В части 13 ст. 60 ФЗ № 273 указано, что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w:t>
      </w:r>
      <w:proofErr w:type="gramEnd"/>
      <w:r w:rsidRPr="00C828CF">
        <w:rPr>
          <w:rFonts w:ascii="Times New Roman" w:eastAsia="Times New Roman" w:hAnsi="Times New Roman" w:cs="Times New Roman"/>
          <w:sz w:val="24"/>
          <w:szCs w:val="24"/>
          <w:lang w:eastAsia="ru-RU"/>
        </w:rPr>
        <w:t xml:space="preserve">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Частью 6 ст. 11 вышеуказанного закона определено, что в целях обеспечения реализации права на образование обучающихся с ОВЗ устанавливаются ФГОС или включаются в федеральные государственные образовательные стандарты специальные требования. А согласно ч. 7 ст. 12 организации, осуществляющие образовательную деятельность по имеющим государственную аккредитацию образовательным программам,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части 1 ст. 92 ФЗ № 273 предусмотрено, что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Таким образом, адаптированные основные общеобразовательные программы являются предметом государственной аккредитации.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Вместе с тем, вопрос государственной аккредитации по адаптированным программам образования обучающихся с умственной отсталостью (интеллектуальными нарушениями) в полном объеме не урегулирован.</w:t>
      </w:r>
      <w:proofErr w:type="gramEnd"/>
      <w:r w:rsidRPr="00C828CF">
        <w:rPr>
          <w:rFonts w:ascii="Times New Roman" w:eastAsia="Times New Roman" w:hAnsi="Times New Roman" w:cs="Times New Roman"/>
          <w:sz w:val="24"/>
          <w:szCs w:val="24"/>
          <w:lang w:eastAsia="ru-RU"/>
        </w:rPr>
        <w:t xml:space="preserve"> Планируется его решение в течение 2016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Особенности организации образовательной деятельности по основным образовательным программам начального общего, основного общего и среднего общего образования для лиц с ОВЗ установлены разделом III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Министерства образования и науки Российской Федерации 17 июля 2015 г. № 1015.</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В соответствии с п. 9 статьи 2 ФЗ № 273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 основным образовательным программам относятся: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основные профессиональные образовательные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 образовательные программы высшего образования - программы </w:t>
      </w:r>
      <w:proofErr w:type="spellStart"/>
      <w:r w:rsidRPr="00C828CF">
        <w:rPr>
          <w:rFonts w:ascii="Times New Roman" w:eastAsia="Times New Roman" w:hAnsi="Times New Roman" w:cs="Times New Roman"/>
          <w:sz w:val="24"/>
          <w:szCs w:val="24"/>
          <w:lang w:eastAsia="ru-RU"/>
        </w:rPr>
        <w:t>бакалавриата</w:t>
      </w:r>
      <w:proofErr w:type="spellEnd"/>
      <w:r w:rsidRPr="00C828CF">
        <w:rPr>
          <w:rFonts w:ascii="Times New Roman" w:eastAsia="Times New Roman" w:hAnsi="Times New Roman" w:cs="Times New Roman"/>
          <w:sz w:val="24"/>
          <w:szCs w:val="24"/>
          <w:lang w:eastAsia="ru-RU"/>
        </w:rPr>
        <w:t xml:space="preserve">, программы </w:t>
      </w:r>
      <w:proofErr w:type="spellStart"/>
      <w:r w:rsidRPr="00C828CF">
        <w:rPr>
          <w:rFonts w:ascii="Times New Roman" w:eastAsia="Times New Roman" w:hAnsi="Times New Roman" w:cs="Times New Roman"/>
          <w:sz w:val="24"/>
          <w:szCs w:val="24"/>
          <w:lang w:eastAsia="ru-RU"/>
        </w:rPr>
        <w:t>специалитета</w:t>
      </w:r>
      <w:proofErr w:type="spellEnd"/>
      <w:r w:rsidRPr="00C828CF">
        <w:rPr>
          <w:rFonts w:ascii="Times New Roman" w:eastAsia="Times New Roman" w:hAnsi="Times New Roman" w:cs="Times New Roman"/>
          <w:sz w:val="24"/>
          <w:szCs w:val="24"/>
          <w:lang w:eastAsia="ru-RU"/>
        </w:rPr>
        <w:t xml:space="preserve">, программы магистратуры, программы подготовки научно-педагогических кадров в аспирантуре (адъюнктуре), программы ординатуры, программы </w:t>
      </w:r>
      <w:proofErr w:type="spellStart"/>
      <w:r w:rsidRPr="00C828CF">
        <w:rPr>
          <w:rFonts w:ascii="Times New Roman" w:eastAsia="Times New Roman" w:hAnsi="Times New Roman" w:cs="Times New Roman"/>
          <w:sz w:val="24"/>
          <w:szCs w:val="24"/>
          <w:lang w:eastAsia="ru-RU"/>
        </w:rPr>
        <w:t>ассистентуры</w:t>
      </w:r>
      <w:proofErr w:type="spellEnd"/>
      <w:r w:rsidRPr="00C828CF">
        <w:rPr>
          <w:rFonts w:ascii="Times New Roman" w:eastAsia="Times New Roman" w:hAnsi="Times New Roman" w:cs="Times New Roman"/>
          <w:sz w:val="24"/>
          <w:szCs w:val="24"/>
          <w:lang w:eastAsia="ru-RU"/>
        </w:rPr>
        <w:t>-стажировки;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 дополнительным образовательным программам относятся: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дополнительные общеобразовательные программы - дополнительные </w:t>
      </w:r>
      <w:proofErr w:type="spellStart"/>
      <w:r w:rsidRPr="00C828CF">
        <w:rPr>
          <w:rFonts w:ascii="Times New Roman" w:eastAsia="Times New Roman" w:hAnsi="Times New Roman" w:cs="Times New Roman"/>
          <w:sz w:val="24"/>
          <w:szCs w:val="24"/>
          <w:lang w:eastAsia="ru-RU"/>
        </w:rPr>
        <w:t>общераз-вивающие</w:t>
      </w:r>
      <w:proofErr w:type="spellEnd"/>
      <w:r w:rsidRPr="00C828CF">
        <w:rPr>
          <w:rFonts w:ascii="Times New Roman" w:eastAsia="Times New Roman" w:hAnsi="Times New Roman" w:cs="Times New Roman"/>
          <w:sz w:val="24"/>
          <w:szCs w:val="24"/>
          <w:lang w:eastAsia="ru-RU"/>
        </w:rPr>
        <w:t xml:space="preserve"> программы, дополнительные предпрофессиональные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дополнительные профессиональные программы - программы повышения квалификации, программы профессиональной переподготовки.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Основные образовательные программы и дополнительные образовательные программы могут быть адаптированы с учетом особых образовательных потребностей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(обучающихся) с ОВЗ. Образовательная программа образовательной организации может включать в себя любые варианты АООП НОО или АОП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Примерные адаптированные образовательные программы для </w:t>
      </w:r>
      <w:proofErr w:type="gramStart"/>
      <w:r w:rsidRPr="00C828CF">
        <w:rPr>
          <w:rFonts w:ascii="Times New Roman" w:eastAsia="Times New Roman" w:hAnsi="Times New Roman" w:cs="Times New Roman"/>
          <w:sz w:val="24"/>
          <w:szCs w:val="24"/>
          <w:lang w:eastAsia="ru-RU"/>
        </w:rPr>
        <w:t>категорий</w:t>
      </w:r>
      <w:proofErr w:type="gramEnd"/>
      <w:r w:rsidRPr="00C828CF">
        <w:rPr>
          <w:rFonts w:ascii="Times New Roman" w:eastAsia="Times New Roman" w:hAnsi="Times New Roman" w:cs="Times New Roman"/>
          <w:sz w:val="24"/>
          <w:szCs w:val="24"/>
          <w:lang w:eastAsia="ru-RU"/>
        </w:rPr>
        <w:t xml:space="preserve"> обучающихся с ОВЗ в соответствии с </w:t>
      </w:r>
      <w:hyperlink r:id="rId11"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О у/о размещены на электронном ресурсе: http://fgosreestr.ru</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Варианты программ представлены в таблице 1.</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Таблица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27"/>
        <w:gridCol w:w="5518"/>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Категория детей с ОВЗ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Варианты программ ФГОС НОО обучающихся с </w:t>
            </w:r>
            <w:r w:rsidRPr="00C828CF">
              <w:rPr>
                <w:rFonts w:ascii="Times New Roman" w:eastAsia="Times New Roman" w:hAnsi="Times New Roman" w:cs="Times New Roman"/>
                <w:b/>
                <w:bCs/>
                <w:sz w:val="24"/>
                <w:szCs w:val="24"/>
                <w:lang w:eastAsia="ru-RU"/>
              </w:rPr>
              <w:lastRenderedPageBreak/>
              <w:t xml:space="preserve">ОВЗ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Глухие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1.1, 1.2, 1.3, 1.4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Слабослышащие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2.1, 2.2, 2.3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Слепые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3.1, 3.2, 3.3, 3.4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Слабовидящие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4.1, 4.2, 4.3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тяжелыми нарушениями речи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5.1, 5.2, 5.3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нарушениями 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6.1, 6.2, 6.3, 6.4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задержкой психического развития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7.1, 7.2, 7.3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расстройствами аутистического спектра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8.1, 8.2, 8.3, 8.4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умственной отсталостью (интеллектуальными нарушениями)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ФГОС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 - варианты 1, 2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Согласно ч. 9 ст. 108 ФЗ № 273 выданные до 1 сентября 2013 г. лицензии на осуществление образовательной деятельности и свидетельства о государственной аккредитации переоформляются в целях приведения образовательной деятельности в соответствие с ФЗ № 273 до 1 июля 2016 года. Если переоформление лицензии и свидетельства о государственной аккредитации вызвано исключительно приведением образовательной деятельности в соответствие с ФЗ № 273 (без проведения лицензирования или государственной аккредитации новых образовательных программ либо новых мест осуществления образовательной деятельности), то названные процедуры осуществляются без проведения проверки соответствия образовательной организации лицензионным требованиям и </w:t>
      </w:r>
      <w:proofErr w:type="spellStart"/>
      <w:proofErr w:type="gramStart"/>
      <w:r w:rsidRPr="00C828CF">
        <w:rPr>
          <w:rFonts w:ascii="Times New Roman" w:eastAsia="Times New Roman" w:hAnsi="Times New Roman" w:cs="Times New Roman"/>
          <w:sz w:val="24"/>
          <w:szCs w:val="24"/>
          <w:lang w:eastAsia="ru-RU"/>
        </w:rPr>
        <w:t>ак-кредитационной</w:t>
      </w:r>
      <w:proofErr w:type="spellEnd"/>
      <w:proofErr w:type="gramEnd"/>
      <w:r w:rsidRPr="00C828CF">
        <w:rPr>
          <w:rFonts w:ascii="Times New Roman" w:eastAsia="Times New Roman" w:hAnsi="Times New Roman" w:cs="Times New Roman"/>
          <w:sz w:val="24"/>
          <w:szCs w:val="24"/>
          <w:lang w:eastAsia="ru-RU"/>
        </w:rPr>
        <w:t xml:space="preserve"> экспертизы соответственно. В остальных случаях данные мероприятия проводятся согласно установленному порядку.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соответствии со статьей 16 ФЗ № 273 предусмотрена возможность реализации образовательных программ с применением электронного обучения и дистанционных образовательных технологий, в том числе для детей-инвалидов и детей с ОВЗ. Порядок применения дистанционных образовательных технологий утвержден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9 января 2014 года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данном разделе представлены документы федерального, регионального, муниципального уровней и уровня образовательной организации, знание которых является обязательным для руководителей образовательных организаций и желательным для всех членов педагогических коллективов. </w:t>
      </w:r>
      <w:proofErr w:type="gramStart"/>
      <w:r w:rsidRPr="00C828CF">
        <w:rPr>
          <w:rFonts w:ascii="Times New Roman" w:eastAsia="Times New Roman" w:hAnsi="Times New Roman" w:cs="Times New Roman"/>
          <w:sz w:val="24"/>
          <w:szCs w:val="24"/>
          <w:lang w:eastAsia="ru-RU"/>
        </w:rPr>
        <w:t xml:space="preserve">Это обусловлено тем, что обеспечение качественного образования детей с ОВЗ в условиях внедрения ФГОС НОО ОВЗ и </w:t>
      </w:r>
      <w:hyperlink r:id="rId12"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xml:space="preserve"> является обязанностью каждого педагога.</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Федеральные документы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Закон Российской Федерации от 29 декабря 2012 г. № 273-ФЗ "Об образовании в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Национальная образовательная инициатива "Наша новая школа".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Федеральный закон Российской Федерации от 24 июля 1998 г. № 124-ФЗ "Об основных гарантиях прав ребенка в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Санитарно-эпидемиологические правила и нормативы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(утверждены постановлением Главного государственного санитарного врача Российской Федерации от 10 июля 2015 г. № 26).</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30 августа 2013 г. № 1015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 ред. от 17 июля 2015 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Федеральный перечень учебников, рекомендованных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к использованию в образовательном процессе в общеобразовательных учреждениях, на текущий учебный год.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4 октября 2010 г. №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Приказ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Указ Президента Российской Федерации "О национальной стратегии действий в интересах детей на 2012-2017 годы".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12 марта 2014 г. № 177 "Об утверждении порядка и условий осуществления </w:t>
      </w:r>
      <w:proofErr w:type="gramStart"/>
      <w:r w:rsidRPr="00C828CF">
        <w:rPr>
          <w:rFonts w:ascii="Times New Roman" w:eastAsia="Times New Roman" w:hAnsi="Times New Roman" w:cs="Times New Roman"/>
          <w:sz w:val="24"/>
          <w:szCs w:val="24"/>
          <w:lang w:eastAsia="ru-RU"/>
        </w:rPr>
        <w:t>перевода</w:t>
      </w:r>
      <w:proofErr w:type="gramEnd"/>
      <w:r w:rsidRPr="00C828CF">
        <w:rPr>
          <w:rFonts w:ascii="Times New Roman" w:eastAsia="Times New Roman" w:hAnsi="Times New Roman" w:cs="Times New Roman"/>
          <w:sz w:val="24"/>
          <w:szCs w:val="24"/>
          <w:lang w:eastAsia="ru-RU"/>
        </w:rPr>
        <w:t xml:space="preserve">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22 января 2014 г. № 32 "Об утверждении порядка приема граждан на </w:t>
      </w:r>
      <w:proofErr w:type="gramStart"/>
      <w:r w:rsidRPr="00C828CF">
        <w:rPr>
          <w:rFonts w:ascii="Times New Roman" w:eastAsia="Times New Roman" w:hAnsi="Times New Roman" w:cs="Times New Roman"/>
          <w:sz w:val="24"/>
          <w:szCs w:val="24"/>
          <w:lang w:eastAsia="ru-RU"/>
        </w:rPr>
        <w:t>обучение по</w:t>
      </w:r>
      <w:proofErr w:type="gramEnd"/>
      <w:r w:rsidRPr="00C828CF">
        <w:rPr>
          <w:rFonts w:ascii="Times New Roman" w:eastAsia="Times New Roman" w:hAnsi="Times New Roman" w:cs="Times New Roman"/>
          <w:sz w:val="24"/>
          <w:szCs w:val="24"/>
          <w:lang w:eastAsia="ru-RU"/>
        </w:rPr>
        <w:t xml:space="preserve"> образовательным программам начального общего, основного общего и среднего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Положение о психолого-медико-педагогической комиссии (утверждено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20 сентября 2013 г. № 1082).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Порядок организации и осуществления образовательной деятельности по дополнительным образовательным программам (утвержден приказом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29 августа 2013 г. № 1008).</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Приказ Минтруда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14 октября 2013 г. № 1145 "Об утверждении образца свидетельства об обучении и порядка его выдачи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образовательным программам".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9 января 2014 года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2 сентября 2013 г. № 1035 "О признании не действующим на территории Российской Федерации письма Министерства просвещения СССР от 5 мая 1978 г. № 28-М "Об улучшении организации индивидуального обучения больных детей на дому" и утратившим силу письма Министерства народного образования РСФСР от 14 ноября 1988 г. № 17-253-6 "Об индивидуальном обучении больных детей на дому" (совместно с письмом</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Министерства образования и науки РФ от 5 сентября 2013 г. № 07-1317 "Об индивидуальном обучении больных детей на дому).</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Приказ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9 ноября 2015 г.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Региональные документы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Разработкой документов, регулирующих процесс внедрения </w:t>
      </w:r>
      <w:hyperlink r:id="rId13"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/о, занимаются органы исполнительной власти в сфере образования. Далее приведен примерный перечень документов, необходимых при организации обучения и воспитания детей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План-график мероприятий регионального уровня по обеспечению введения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Документ органа государственной власти субъекта Российской Федерации, определяющий нормативные затраты на оказание государственной или муниципальной услуги в сфере образования по созданию специальных условий получения образования обучающимися с ограниченными возможностями здоровья (согласно Статьи 99, п.2.</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ФЗ-273).</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Рекомендации по разработке на основе ФГОС НОО ОВЗ, ФГОС О у/о примерных основных образовательных программ начального общего образования или примерных основных образовательных программ образования, учитывающих региональные особенности.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Проект договора о сетевом взаимодействии общеобразовательного учреждения с ресурсными организациями для организации качественного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Муниципальные документы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План-график мероприятий муниципального уровня по обеспечению введения ФГОС НОО ОВЗ и </w:t>
      </w:r>
      <w:hyperlink r:id="rId14"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xml:space="preserve"> в общеобразовательных учреждениях муниципального образования.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Приказ об организации мониторинга по оценке готовности муниципальных образовательных систем к введению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Документы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 разработке перечня локальных актов образовательной организации должны быть учтены соответствующие статьи ФЗ № 273, прежде всего ст. 30, где указывается, что образовательная организация принимает локальные нормативные акты, определяющие нормы образовательных отношений, в пределах своей компетенции в соответствии с законодательством Российской Федерации в порядке, установленном ее уставом. В числе таких актов могут быть акты,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или их родителями (законными представителями). При их разработке необходимо учитывать мнение совещательных органов учащихся, родителей, попечителей, работников.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Документы образовательной организации могут быть представлены в разделах: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Нормативно-правовое обеспечение деятельности общеобразовательного учреждения в части внедрения </w:t>
      </w:r>
      <w:hyperlink r:id="rId15"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Финансово-экономическое обеспечение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Организационное обеспечение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Кадровое обеспечение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Информационное обеспечение внедрения федерального государственного образовательного стандарта основного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Материально-техническое обеспечение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качестве наполнения названных разделов могут выступать документы, подтверждающие: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создание в общеобразовательном учреждении рабочей группы по введению ФГОС НОО ОВЗ и ФГОС О у/о (приказ о создании рабочей группы по введению ФГОС НОО ОВЗ и ФГОС О у/о и утверждении положения о рабочей группе);</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внесение изменений в Положение о системе оценок, формах и порядке проведения промежуточной аттестации в части введения комплексного подхода к оценке результатов образования: предметных, </w:t>
      </w:r>
      <w:proofErr w:type="spellStart"/>
      <w:r w:rsidRPr="00C828CF">
        <w:rPr>
          <w:rFonts w:ascii="Times New Roman" w:eastAsia="Times New Roman" w:hAnsi="Times New Roman" w:cs="Times New Roman"/>
          <w:sz w:val="24"/>
          <w:szCs w:val="24"/>
          <w:lang w:eastAsia="ru-RU"/>
        </w:rPr>
        <w:t>метапредметных</w:t>
      </w:r>
      <w:proofErr w:type="spellEnd"/>
      <w:r w:rsidRPr="00C828CF">
        <w:rPr>
          <w:rFonts w:ascii="Times New Roman" w:eastAsia="Times New Roman" w:hAnsi="Times New Roman" w:cs="Times New Roman"/>
          <w:sz w:val="24"/>
          <w:szCs w:val="24"/>
          <w:lang w:eastAsia="ru-RU"/>
        </w:rPr>
        <w:t xml:space="preserve">, личностных в соответствии с ФГОС НОО ОВЗ и </w:t>
      </w:r>
      <w:hyperlink r:id="rId16"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xml:space="preserve"> (протоко</w:t>
      </w:r>
      <w:proofErr w:type="gramStart"/>
      <w:r w:rsidRPr="00C828CF">
        <w:rPr>
          <w:rFonts w:ascii="Times New Roman" w:eastAsia="Times New Roman" w:hAnsi="Times New Roman" w:cs="Times New Roman"/>
          <w:sz w:val="24"/>
          <w:szCs w:val="24"/>
          <w:lang w:eastAsia="ru-RU"/>
        </w:rPr>
        <w:t>л(</w:t>
      </w:r>
      <w:proofErr w:type="gramEnd"/>
      <w:r w:rsidRPr="00C828CF">
        <w:rPr>
          <w:rFonts w:ascii="Times New Roman" w:eastAsia="Times New Roman" w:hAnsi="Times New Roman" w:cs="Times New Roman"/>
          <w:sz w:val="24"/>
          <w:szCs w:val="24"/>
          <w:lang w:eastAsia="ru-RU"/>
        </w:rPr>
        <w:t>ы) заседания(й) органов, на котором(</w:t>
      </w:r>
      <w:proofErr w:type="spellStart"/>
      <w:r w:rsidRPr="00C828CF">
        <w:rPr>
          <w:rFonts w:ascii="Times New Roman" w:eastAsia="Times New Roman" w:hAnsi="Times New Roman" w:cs="Times New Roman"/>
          <w:sz w:val="24"/>
          <w:szCs w:val="24"/>
          <w:lang w:eastAsia="ru-RU"/>
        </w:rPr>
        <w:t>ых</w:t>
      </w:r>
      <w:proofErr w:type="spellEnd"/>
      <w:r w:rsidRPr="00C828CF">
        <w:rPr>
          <w:rFonts w:ascii="Times New Roman" w:eastAsia="Times New Roman" w:hAnsi="Times New Roman" w:cs="Times New Roman"/>
          <w:sz w:val="24"/>
          <w:szCs w:val="24"/>
          <w:lang w:eastAsia="ru-RU"/>
        </w:rPr>
        <w:t>) рассматривались вопросы внесения изменений в Положение о системе оценок, формах и порядке проведения промежуточной аттестации, приказ о внесении изменений в положение, положение с указанием изменений и дополнений);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издание приказов по общеобразовательному учреждению, таких как: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 разработке адаптированных основных образовательных программ по уровням образования при наличии в </w:t>
      </w:r>
      <w:hyperlink r:id="rId17" w:anchor="51277" w:history="1">
        <w:r w:rsidRPr="00C828CF">
          <w:rPr>
            <w:rFonts w:ascii="Times New Roman" w:eastAsia="Times New Roman" w:hAnsi="Times New Roman" w:cs="Times New Roman"/>
            <w:color w:val="0000FF"/>
            <w:sz w:val="24"/>
            <w:szCs w:val="24"/>
            <w:u w:val="single"/>
            <w:lang w:eastAsia="ru-RU"/>
          </w:rPr>
          <w:t>ОО</w:t>
        </w:r>
      </w:hyperlink>
      <w:r w:rsidRPr="00C828CF">
        <w:rPr>
          <w:rFonts w:ascii="Times New Roman" w:eastAsia="Times New Roman" w:hAnsi="Times New Roman" w:cs="Times New Roman"/>
          <w:sz w:val="24"/>
          <w:szCs w:val="24"/>
          <w:lang w:eastAsia="ru-RU"/>
        </w:rPr>
        <w:t xml:space="preserve"> отдельных классов </w:t>
      </w:r>
      <w:proofErr w:type="gramStart"/>
      <w:r w:rsidRPr="00C828CF">
        <w:rPr>
          <w:rFonts w:ascii="Times New Roman" w:eastAsia="Times New Roman" w:hAnsi="Times New Roman" w:cs="Times New Roman"/>
          <w:sz w:val="24"/>
          <w:szCs w:val="24"/>
          <w:lang w:eastAsia="ru-RU"/>
        </w:rPr>
        <w:t>для</w:t>
      </w:r>
      <w:proofErr w:type="gramEnd"/>
      <w:r w:rsidRPr="00C828CF">
        <w:rPr>
          <w:rFonts w:ascii="Times New Roman" w:eastAsia="Times New Roman" w:hAnsi="Times New Roman" w:cs="Times New Roman"/>
          <w:sz w:val="24"/>
          <w:szCs w:val="24"/>
          <w:lang w:eastAsia="ru-RU"/>
        </w:rPr>
        <w:t xml:space="preserve"> обучающихся с ОВЗ (по категориям);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 разработке адаптированных образовательных программ и/или индивидуальных учебных планов для каждого обучающегося с ОВЗ при совместном обучении (инклюзивное образование);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 утверждении адаптированных основных образовательных программ по уровням образования при наличии в ОО отдельных классов </w:t>
      </w:r>
      <w:proofErr w:type="gramStart"/>
      <w:r w:rsidRPr="00C828CF">
        <w:rPr>
          <w:rFonts w:ascii="Times New Roman" w:eastAsia="Times New Roman" w:hAnsi="Times New Roman" w:cs="Times New Roman"/>
          <w:sz w:val="24"/>
          <w:szCs w:val="24"/>
          <w:lang w:eastAsia="ru-RU"/>
        </w:rPr>
        <w:t>для</w:t>
      </w:r>
      <w:proofErr w:type="gramEnd"/>
      <w:r w:rsidRPr="00C828CF">
        <w:rPr>
          <w:rFonts w:ascii="Times New Roman" w:eastAsia="Times New Roman" w:hAnsi="Times New Roman" w:cs="Times New Roman"/>
          <w:sz w:val="24"/>
          <w:szCs w:val="24"/>
          <w:lang w:eastAsia="ru-RU"/>
        </w:rPr>
        <w:t xml:space="preserve"> обучающихся с ОВЗ (по категориям);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 утверждении адаптированных образовательных программ и/или индивидуальных учебных классов для каждого обучающегося с ОВЗ при совместном обучении (ежегодно);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 утверждении программы внеурочной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 утверждении программы ОО по повышению уровня профессионального мастерства педагогических работников;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 утверждении списка учебников и учебных пособий, используемых в образовательном процессе, перечень УМК;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 проведении </w:t>
      </w:r>
      <w:proofErr w:type="spellStart"/>
      <w:r w:rsidRPr="00C828CF">
        <w:rPr>
          <w:rFonts w:ascii="Times New Roman" w:eastAsia="Times New Roman" w:hAnsi="Times New Roman" w:cs="Times New Roman"/>
          <w:sz w:val="24"/>
          <w:szCs w:val="24"/>
          <w:lang w:eastAsia="ru-RU"/>
        </w:rPr>
        <w:t>внутришкольного</w:t>
      </w:r>
      <w:proofErr w:type="spellEnd"/>
      <w:r w:rsidRPr="00C828CF">
        <w:rPr>
          <w:rFonts w:ascii="Times New Roman" w:eastAsia="Times New Roman" w:hAnsi="Times New Roman" w:cs="Times New Roman"/>
          <w:sz w:val="24"/>
          <w:szCs w:val="24"/>
          <w:lang w:eastAsia="ru-RU"/>
        </w:rPr>
        <w:t xml:space="preserve"> контроля по реализации ФГОС НОО, ФГОС ООО, ФГОС СОО, </w:t>
      </w:r>
      <w:hyperlink r:id="rId18"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 внесении изменений в должностные инструкции учителей, заместителя директора по УВР, курирующего реализацию ФГОС НОО ОВЗ и ФГОС О у/о; педагога-психолога, учителя-логопеда, социального педагога, педагога дополнительного образования, работающих с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 утверждении плана методической работы (раздел плана в части сопровождения введения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 утверждении </w:t>
      </w:r>
      <w:proofErr w:type="gramStart"/>
      <w:r w:rsidRPr="00C828CF">
        <w:rPr>
          <w:rFonts w:ascii="Times New Roman" w:eastAsia="Times New Roman" w:hAnsi="Times New Roman" w:cs="Times New Roman"/>
          <w:sz w:val="24"/>
          <w:szCs w:val="24"/>
          <w:lang w:eastAsia="ru-RU"/>
        </w:rPr>
        <w:t>плана-графика повышения квалификации членов педагогического коллектива</w:t>
      </w:r>
      <w:proofErr w:type="gramEnd"/>
      <w:r w:rsidRPr="00C828CF">
        <w:rPr>
          <w:rFonts w:ascii="Times New Roman" w:eastAsia="Times New Roman" w:hAnsi="Times New Roman" w:cs="Times New Roman"/>
          <w:sz w:val="24"/>
          <w:szCs w:val="24"/>
          <w:lang w:eastAsia="ru-RU"/>
        </w:rPr>
        <w:t xml:space="preserve"> по вопросам внедрения ФГОС НОО ОВЗ и ФГОС О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 проведении расчетов и механизмов формирования расходов, необходимых для реализации АООП для обучающихся с ОВЗ (</w:t>
      </w:r>
      <w:proofErr w:type="gramStart"/>
      <w:r w:rsidRPr="00C828CF">
        <w:rPr>
          <w:rFonts w:ascii="Times New Roman" w:eastAsia="Times New Roman" w:hAnsi="Times New Roman" w:cs="Times New Roman"/>
          <w:sz w:val="24"/>
          <w:szCs w:val="24"/>
          <w:lang w:eastAsia="ru-RU"/>
        </w:rPr>
        <w:t>согласованный</w:t>
      </w:r>
      <w:proofErr w:type="gramEnd"/>
      <w:r w:rsidRPr="00C828CF">
        <w:rPr>
          <w:rFonts w:ascii="Times New Roman" w:eastAsia="Times New Roman" w:hAnsi="Times New Roman" w:cs="Times New Roman"/>
          <w:sz w:val="24"/>
          <w:szCs w:val="24"/>
          <w:lang w:eastAsia="ru-RU"/>
        </w:rPr>
        <w:t xml:space="preserve"> с учредителем).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При формировании и обновлении пакета локальных актов, регламентирующих введение ФГОС НОО ОВЗ и ФГОС О у/о в образовательной организации, особое внимание следует </w:t>
      </w:r>
      <w:r w:rsidRPr="00C828CF">
        <w:rPr>
          <w:rFonts w:ascii="Times New Roman" w:eastAsia="Times New Roman" w:hAnsi="Times New Roman" w:cs="Times New Roman"/>
          <w:sz w:val="24"/>
          <w:szCs w:val="24"/>
          <w:lang w:eastAsia="ru-RU"/>
        </w:rPr>
        <w:lastRenderedPageBreak/>
        <w:t>обратить на внесение изменений и дополнений в соответствующие разделы Устава, основного нормативного локального акта ОО.</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Уставе образовательной организации должна содержаться, наряду с информацией, предусмотренной законодательством Российской Федерации, в том числе ФЗ "О некоммерческих организациях" (ст. 14), следующая информация: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тип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учредитель или учредители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виды реализуемых образовательных программ с указанием уровня образования и (или) направленности, в том числе и адаптированные основные общеобразовательные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структура и компетенция органов управления образовательной организацией, порядок их формирования и сроки полномочий.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Уставе образовательной организации указываются порядок принятия решений органами управления и выступления от имени образовательной организации, порядок утверждения положения о структурных подразделениях, порядок участия в управлении образовательной организацией обучающихся и родителей (законных представителей) несовершеннолетних обучающихся, права, обязанности и ответственность иных работников образовательной </w:t>
      </w:r>
      <w:proofErr w:type="gramStart"/>
      <w:r w:rsidRPr="00C828CF">
        <w:rPr>
          <w:rFonts w:ascii="Times New Roman" w:eastAsia="Times New Roman" w:hAnsi="Times New Roman" w:cs="Times New Roman"/>
          <w:sz w:val="24"/>
          <w:szCs w:val="24"/>
          <w:lang w:eastAsia="ru-RU"/>
        </w:rPr>
        <w:t>организации</w:t>
      </w:r>
      <w:proofErr w:type="gramEnd"/>
      <w:r w:rsidRPr="00C828CF">
        <w:rPr>
          <w:rFonts w:ascii="Times New Roman" w:eastAsia="Times New Roman" w:hAnsi="Times New Roman" w:cs="Times New Roman"/>
          <w:sz w:val="24"/>
          <w:szCs w:val="24"/>
          <w:lang w:eastAsia="ru-RU"/>
        </w:rPr>
        <w:t xml:space="preserve"> и иные положения.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Корректировку других локальных актов образовательного учреждения, в свою очередь, необходимо проводить в точном соответствии с изменениями, внесенными в Устав. Перечень локальных актов, в которые необходимо внести изменения, связанные с введением ФГОС НОО ОВЗ и </w:t>
      </w:r>
      <w:hyperlink r:id="rId19" w:anchor="51275" w:history="1">
        <w:r w:rsidRPr="00C828CF">
          <w:rPr>
            <w:rFonts w:ascii="Times New Roman" w:eastAsia="Times New Roman" w:hAnsi="Times New Roman" w:cs="Times New Roman"/>
            <w:color w:val="0000FF"/>
            <w:sz w:val="24"/>
            <w:szCs w:val="24"/>
            <w:u w:val="single"/>
            <w:lang w:eastAsia="ru-RU"/>
          </w:rPr>
          <w:t xml:space="preserve">ФГОС </w:t>
        </w:r>
        <w:proofErr w:type="gramStart"/>
        <w:r w:rsidRPr="00C828CF">
          <w:rPr>
            <w:rFonts w:ascii="Times New Roman" w:eastAsia="Times New Roman" w:hAnsi="Times New Roman" w:cs="Times New Roman"/>
            <w:color w:val="0000FF"/>
            <w:sz w:val="24"/>
            <w:szCs w:val="24"/>
            <w:u w:val="single"/>
            <w:lang w:eastAsia="ru-RU"/>
          </w:rPr>
          <w:t>О</w:t>
        </w:r>
        <w:proofErr w:type="gramEnd"/>
        <w:r w:rsidRPr="00C828CF">
          <w:rPr>
            <w:rFonts w:ascii="Times New Roman" w:eastAsia="Times New Roman" w:hAnsi="Times New Roman" w:cs="Times New Roman"/>
            <w:color w:val="0000FF"/>
            <w:sz w:val="24"/>
            <w:szCs w:val="24"/>
            <w:u w:val="single"/>
            <w:lang w:eastAsia="ru-RU"/>
          </w:rPr>
          <w:t xml:space="preserve"> </w:t>
        </w:r>
        <w:proofErr w:type="gramStart"/>
        <w:r w:rsidRPr="00C828CF">
          <w:rPr>
            <w:rFonts w:ascii="Times New Roman" w:eastAsia="Times New Roman" w:hAnsi="Times New Roman" w:cs="Times New Roman"/>
            <w:color w:val="0000FF"/>
            <w:sz w:val="24"/>
            <w:szCs w:val="24"/>
            <w:u w:val="single"/>
            <w:lang w:eastAsia="ru-RU"/>
          </w:rPr>
          <w:t>у</w:t>
        </w:r>
        <w:proofErr w:type="gramEnd"/>
        <w:r w:rsidRPr="00C828CF">
          <w:rPr>
            <w:rFonts w:ascii="Times New Roman" w:eastAsia="Times New Roman" w:hAnsi="Times New Roman" w:cs="Times New Roman"/>
            <w:color w:val="0000FF"/>
            <w:sz w:val="24"/>
            <w:szCs w:val="24"/>
            <w:u w:val="single"/>
            <w:lang w:eastAsia="ru-RU"/>
          </w:rPr>
          <w:t>/о</w:t>
        </w:r>
      </w:hyperlink>
      <w:r w:rsidRPr="00C828CF">
        <w:rPr>
          <w:rFonts w:ascii="Times New Roman" w:eastAsia="Times New Roman" w:hAnsi="Times New Roman" w:cs="Times New Roman"/>
          <w:sz w:val="24"/>
          <w:szCs w:val="24"/>
          <w:lang w:eastAsia="ru-RU"/>
        </w:rPr>
        <w:t>, определяется тем перечнем локальных актов, которые отражены в Уставе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то же время образовательная организация вправе создавать новые локальные акты, отражающие специфику реализации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 в конкретном образовательном учреждении. Например: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Положение об информационном сопровождении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Положение о взаимодействии с родительской общественностью ОО в части внедрения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Положение о рабочих программах отдельных учебных предметов, коррекционных курсах, программах внеурочной деятельности в ОО в связи внедрением ФГОС НОО ОВЗ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Договор образовательной организации с родителями (законными представителями)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Положение о распределении стимулирующей </w:t>
      </w:r>
      <w:proofErr w:type="gramStart"/>
      <w:r w:rsidRPr="00C828CF">
        <w:rPr>
          <w:rFonts w:ascii="Times New Roman" w:eastAsia="Times New Roman" w:hAnsi="Times New Roman" w:cs="Times New Roman"/>
          <w:sz w:val="24"/>
          <w:szCs w:val="24"/>
          <w:lang w:eastAsia="ru-RU"/>
        </w:rPr>
        <w:t>части фонда оплаты труда работников образовательного</w:t>
      </w:r>
      <w:proofErr w:type="gramEnd"/>
      <w:r w:rsidRPr="00C828CF">
        <w:rPr>
          <w:rFonts w:ascii="Times New Roman" w:eastAsia="Times New Roman" w:hAnsi="Times New Roman" w:cs="Times New Roman"/>
          <w:sz w:val="24"/>
          <w:szCs w:val="24"/>
          <w:lang w:eastAsia="ru-RU"/>
        </w:rPr>
        <w:t xml:space="preserve"> учреждения, отражающей результативность внедрения ФГОС НОО ОВЗ и ФГОС О у/о и качество образовательных услуг, оказываемых обучающимся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Положение о создании ресурсного центра по методическому и психолого-педагогическому сопровождению обучающихся с ОВЗ из иных образовательных организаций, в том числе и оказании платных дополнительных образовательных услуг.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целом, создание пакета нормативно-распорядительных документов (Устава ОО, положений, должностных инструкций, приказов по ОО, планов и др.) требует сочетания нормативного и системного подходов к работе с документами, постоянного их совершенствования по мере изменения федеральной, региональной, муниципальной правовой базы.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2. Кадровое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образования</w:t>
      </w:r>
      <w:proofErr w:type="gramEnd"/>
      <w:r w:rsidRPr="00C828CF">
        <w:rPr>
          <w:rFonts w:ascii="Times New Roman" w:eastAsia="Times New Roman" w:hAnsi="Times New Roman" w:cs="Times New Roman"/>
          <w:b/>
          <w:bCs/>
          <w:sz w:val="27"/>
          <w:szCs w:val="27"/>
          <w:lang w:eastAsia="ru-RU"/>
        </w:rPr>
        <w:t xml:space="preserve">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Обеспечение кадровых условий - одно из основных направлений деятельности образовательной организации при внедрении ФГОС. </w:t>
      </w:r>
      <w:proofErr w:type="gramStart"/>
      <w:r w:rsidRPr="00C828CF">
        <w:rPr>
          <w:rFonts w:ascii="Times New Roman" w:eastAsia="Times New Roman" w:hAnsi="Times New Roman" w:cs="Times New Roman"/>
          <w:sz w:val="24"/>
          <w:szCs w:val="24"/>
          <w:lang w:eastAsia="ru-RU"/>
        </w:rPr>
        <w:t>Решение данных вопросов прорабатывается с учетом приказа Министерства здравоохранения и социального развития Российской Федерации от 26 августа 2010 г. № 761 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а также с учетом приказа Минтруда России от 18 октября 2013 г. № 544н "Об утверждении профессионального стандарта "Педагог (педагогическая деятельность в сфере дошкольного</w:t>
      </w:r>
      <w:proofErr w:type="gramEnd"/>
      <w:r w:rsidRPr="00C828CF">
        <w:rPr>
          <w:rFonts w:ascii="Times New Roman" w:eastAsia="Times New Roman" w:hAnsi="Times New Roman" w:cs="Times New Roman"/>
          <w:sz w:val="24"/>
          <w:szCs w:val="24"/>
          <w:lang w:eastAsia="ru-RU"/>
        </w:rPr>
        <w:t>, начального общего, основного общего, среднего общего образования) (воспитатель, учитель)". Затраты на дополнительное профессиональное образование педагогов с целью достижения необходимого уровня и спецификации закладываются на региональном и муниципальном уровнях в нормативные затраты на оказание государственных и муниципальных услуг.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 согласовании имеющихся и необходимых кадровых условий в общих или частных моментах целесообразно пользоваться положениями вышеназванного приказа Министерства здравоохранения и социального развития. В частности, в тексте этого документа имеются следующие немаловажные установки: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Раздел 1, п. 1: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предназначены для решения вопросов, связанных с регулированием трудовых отношений, обеспечением эффективной системы управления персоналом образовательных учреждений и организаций независимо от их организационно-правовых форм и форм собственности.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Раздел 1, п. 3, 5 и 6: указывается на возможность в целях совершенствования организации и повышения эффективности труда перераспределения, расширения, изменения и уточнения должностных обязанностей, включенных в квалификационную характеристику определенной должности.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Раздел 1, п. 9: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аттестационной </w:t>
      </w:r>
      <w:r w:rsidRPr="00C828CF">
        <w:rPr>
          <w:rFonts w:ascii="Times New Roman" w:eastAsia="Times New Roman" w:hAnsi="Times New Roman" w:cs="Times New Roman"/>
          <w:sz w:val="24"/>
          <w:szCs w:val="24"/>
          <w:lang w:eastAsia="ru-RU"/>
        </w:rPr>
        <w:lastRenderedPageBreak/>
        <w:t>комиссии, в порядке исключения, могут быть назначены на соответствующие должности так же, как и лица, имеющие специальную подготовку и стаж работы.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штат специалистов образовательной организации, реализующей любой вариант АООП НОО ОВЗ, должны входить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в том числе учитель начальных классов, учитель музыки, учитель рисования, учитель физической</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 дефектолог (тифлопедагог, сурдопедагог, </w:t>
      </w:r>
      <w:proofErr w:type="spellStart"/>
      <w:r w:rsidRPr="00C828CF">
        <w:rPr>
          <w:rFonts w:ascii="Times New Roman" w:eastAsia="Times New Roman" w:hAnsi="Times New Roman" w:cs="Times New Roman"/>
          <w:sz w:val="24"/>
          <w:szCs w:val="24"/>
          <w:lang w:eastAsia="ru-RU"/>
        </w:rPr>
        <w:t>олигофренопедагог</w:t>
      </w:r>
      <w:proofErr w:type="spellEnd"/>
      <w:r w:rsidRPr="00C828CF">
        <w:rPr>
          <w:rFonts w:ascii="Times New Roman" w:eastAsia="Times New Roman" w:hAnsi="Times New Roman" w:cs="Times New Roman"/>
          <w:sz w:val="24"/>
          <w:szCs w:val="24"/>
          <w:lang w:eastAsia="ru-RU"/>
        </w:rPr>
        <w:t>).</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При необходимости в процессе реализации АООП НОО ОВЗ возможно временное или постоянное участие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в том числе рекомендуемого ПМПК для конкретного обучающегося, и (или) ассистента (помощника), рекомендуемого Бюро МСЭ для обучающихся с нарушениями опорно-двигательного аппарата.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реализации АООП О у/о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особых образовательных потребностей разных групп обучающихся с умственной отсталостью (интеллектуальными нарушениями), в том числе учитель музыки, учитель рисования, учитель физической культуры, воспитатель, педагог-психолог</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социальный педагог, педагог-организатор, педагог дополнительного образования, учитель-логопед, дефектолог (тифлопедагог, сурдопедагог, </w:t>
      </w:r>
      <w:proofErr w:type="spellStart"/>
      <w:r w:rsidRPr="00C828CF">
        <w:rPr>
          <w:rFonts w:ascii="Times New Roman" w:eastAsia="Times New Roman" w:hAnsi="Times New Roman" w:cs="Times New Roman"/>
          <w:sz w:val="24"/>
          <w:szCs w:val="24"/>
          <w:lang w:eastAsia="ru-RU"/>
        </w:rPr>
        <w:t>олигофренопедагог</w:t>
      </w:r>
      <w:proofErr w:type="spellEnd"/>
      <w:r w:rsidRPr="00C828CF">
        <w:rPr>
          <w:rFonts w:ascii="Times New Roman" w:eastAsia="Times New Roman" w:hAnsi="Times New Roman" w:cs="Times New Roman"/>
          <w:sz w:val="24"/>
          <w:szCs w:val="24"/>
          <w:lang w:eastAsia="ru-RU"/>
        </w:rPr>
        <w:t>).</w:t>
      </w:r>
      <w:proofErr w:type="gramEnd"/>
      <w:r w:rsidRPr="00C828CF">
        <w:rPr>
          <w:rFonts w:ascii="Times New Roman" w:eastAsia="Times New Roman" w:hAnsi="Times New Roman" w:cs="Times New Roman"/>
          <w:sz w:val="24"/>
          <w:szCs w:val="24"/>
          <w:lang w:eastAsia="ru-RU"/>
        </w:rPr>
        <w:t xml:space="preserve"> При необходимости в процессе реализации АООП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 xml:space="preserve">/о возможно временное или постоянное участие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в том числе рекомендуемого ПМПК для конкретного обучающегося, и (или) ассистента (помощника), рекомендуемого Бюро МСЭ. </w:t>
      </w:r>
      <w:proofErr w:type="gramStart"/>
      <w:r w:rsidRPr="00C828CF">
        <w:rPr>
          <w:rFonts w:ascii="Times New Roman" w:eastAsia="Times New Roman" w:hAnsi="Times New Roman" w:cs="Times New Roman"/>
          <w:sz w:val="24"/>
          <w:szCs w:val="24"/>
          <w:lang w:eastAsia="ru-RU"/>
        </w:rPr>
        <w:t>В штат специалистов образовательной организации, реализующей любой вариант АООП О у/о, должны входить дефектологи, в зависимости от контингента обучающихся (</w:t>
      </w:r>
      <w:proofErr w:type="spellStart"/>
      <w:r w:rsidRPr="00C828CF">
        <w:rPr>
          <w:rFonts w:ascii="Times New Roman" w:eastAsia="Times New Roman" w:hAnsi="Times New Roman" w:cs="Times New Roman"/>
          <w:sz w:val="24"/>
          <w:szCs w:val="24"/>
          <w:lang w:eastAsia="ru-RU"/>
        </w:rPr>
        <w:t>олигофренопедагог</w:t>
      </w:r>
      <w:proofErr w:type="spellEnd"/>
      <w:r w:rsidRPr="00C828CF">
        <w:rPr>
          <w:rFonts w:ascii="Times New Roman" w:eastAsia="Times New Roman" w:hAnsi="Times New Roman" w:cs="Times New Roman"/>
          <w:sz w:val="24"/>
          <w:szCs w:val="24"/>
          <w:lang w:eastAsia="ru-RU"/>
        </w:rPr>
        <w:t>, сурдопедагог, тифлопедагог), учитель музыки, учитель рисования, учитель физической культуры, воспитатели, педагог-психолог, социальный педагог, педагог-организатор, педагоги дополнительного образования, учитель-логопед.</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Педагоги образовательной организации, в том числе реализующие программу </w:t>
      </w:r>
      <w:proofErr w:type="spellStart"/>
      <w:r w:rsidRPr="00C828CF">
        <w:rPr>
          <w:rFonts w:ascii="Times New Roman" w:eastAsia="Times New Roman" w:hAnsi="Times New Roman" w:cs="Times New Roman"/>
          <w:sz w:val="24"/>
          <w:szCs w:val="24"/>
          <w:lang w:eastAsia="ru-RU"/>
        </w:rPr>
        <w:t>кор-рекционной</w:t>
      </w:r>
      <w:proofErr w:type="spellEnd"/>
      <w:r w:rsidRPr="00C828CF">
        <w:rPr>
          <w:rFonts w:ascii="Times New Roman" w:eastAsia="Times New Roman" w:hAnsi="Times New Roman" w:cs="Times New Roman"/>
          <w:sz w:val="24"/>
          <w:szCs w:val="24"/>
          <w:lang w:eastAsia="ru-RU"/>
        </w:rPr>
        <w:t xml:space="preserve"> работы АООП НОО и ОВЗ АООП О у/о, должны иметь высшее профессиональное образование по одному из вариантов программ подготовки: а) по направлению "Специальное (дефектологическое) образование" по образовательным программам подготовки </w:t>
      </w:r>
      <w:proofErr w:type="spellStart"/>
      <w:r w:rsidRPr="00C828CF">
        <w:rPr>
          <w:rFonts w:ascii="Times New Roman" w:eastAsia="Times New Roman" w:hAnsi="Times New Roman" w:cs="Times New Roman"/>
          <w:sz w:val="24"/>
          <w:szCs w:val="24"/>
          <w:lang w:eastAsia="ru-RU"/>
        </w:rPr>
        <w:t>олигофренопедагога</w:t>
      </w:r>
      <w:proofErr w:type="spellEnd"/>
      <w:r w:rsidRPr="00C828CF">
        <w:rPr>
          <w:rFonts w:ascii="Times New Roman" w:eastAsia="Times New Roman" w:hAnsi="Times New Roman" w:cs="Times New Roman"/>
          <w:sz w:val="24"/>
          <w:szCs w:val="24"/>
          <w:lang w:eastAsia="ru-RU"/>
        </w:rPr>
        <w:t>, тифлопедагога, сурдопедагога, логопеда; б) по специальностям "Олигофренопедагогика", "Тифлопедагогика", "Сурдопедагогика", "Логопедия";</w:t>
      </w:r>
      <w:proofErr w:type="gramEnd"/>
      <w:r w:rsidRPr="00C828CF">
        <w:rPr>
          <w:rFonts w:ascii="Times New Roman" w:eastAsia="Times New Roman" w:hAnsi="Times New Roman" w:cs="Times New Roman"/>
          <w:sz w:val="24"/>
          <w:szCs w:val="24"/>
          <w:lang w:eastAsia="ru-RU"/>
        </w:rPr>
        <w:t xml:space="preserve"> 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"Специальное (дефектологическое) образование".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Педагог-психолог должен иметь высшее профессиональное образование по одному из вариантов программ подготовки: а) по специальности "Специальная психология"; 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в) по направлению "Специальное (дефектологическое) образование" по образовательным </w:t>
      </w:r>
      <w:r w:rsidRPr="00C828CF">
        <w:rPr>
          <w:rFonts w:ascii="Times New Roman" w:eastAsia="Times New Roman" w:hAnsi="Times New Roman" w:cs="Times New Roman"/>
          <w:sz w:val="24"/>
          <w:szCs w:val="24"/>
          <w:lang w:eastAsia="ru-RU"/>
        </w:rPr>
        <w:lastRenderedPageBreak/>
        <w:t>программам подготовки бакалавра или магистра в области психологического сопровождения образования лиц с ОВЗ;</w:t>
      </w:r>
      <w:proofErr w:type="gramEnd"/>
      <w:r w:rsidRPr="00C828CF">
        <w:rPr>
          <w:rFonts w:ascii="Times New Roman" w:eastAsia="Times New Roman" w:hAnsi="Times New Roman" w:cs="Times New Roman"/>
          <w:sz w:val="24"/>
          <w:szCs w:val="24"/>
          <w:lang w:eastAsia="ru-RU"/>
        </w:rPr>
        <w:t xml:space="preserve"> 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Учитель-логопед должен иметь высшее профессиональное образование по одному из вариантов программ подготовки: а) по специальности "Логопедия"; б) по направлению "Специальное (дефектологическое) образование" по образовательным программам подготовки бакалавра или магистра в области логопедии; 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Воспитатели должны иметь высшее или среднее профессиональное образование по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Педагог дополнительного образования должен иметь 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 специалисты должны пройти профессиональную переподготовку или курсы повышения квалификации (в объеме от 72-х часов) по особенностям организации обучения и </w:t>
      </w:r>
      <w:proofErr w:type="gramStart"/>
      <w:r w:rsidRPr="00C828CF">
        <w:rPr>
          <w:rFonts w:ascii="Times New Roman" w:eastAsia="Times New Roman" w:hAnsi="Times New Roman" w:cs="Times New Roman"/>
          <w:sz w:val="24"/>
          <w:szCs w:val="24"/>
          <w:lang w:eastAsia="ru-RU"/>
        </w:rPr>
        <w:t>воспитания</w:t>
      </w:r>
      <w:proofErr w:type="gramEnd"/>
      <w:r w:rsidRPr="00C828CF">
        <w:rPr>
          <w:rFonts w:ascii="Times New Roman" w:eastAsia="Times New Roman" w:hAnsi="Times New Roman" w:cs="Times New Roman"/>
          <w:sz w:val="24"/>
          <w:szCs w:val="24"/>
          <w:lang w:eastAsia="ru-RU"/>
        </w:rPr>
        <w:t xml:space="preserve"> обучающихся с ОВЗ и/или введения ФГОС НОО ОВЗ и/или </w:t>
      </w:r>
      <w:hyperlink r:id="rId20"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подтвержденные дипломом о профессиональной переподготовке или удостоверением о повышении квалификации установленного образца.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При получении образования обучающимся с ОВЗ, в том числе с умственной отсталостью (интеллектуальными нарушениями), совместно с другими обучающимися (инклюзивное образование) требования к кадровому составу, реализующему адаптированную образовательную программу соответствуют выше обозначенным, с учётом психофизических особенностей конкретного обучающегося.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 необходимости образовательная организация может использовать сетевые формы реализации программы коррекционной работы, которые позволят привлечь специалистов других организаций к работе с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 для удовлетворения их особых образовательных потребностей.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Руководящие работники (административный персонал), наряду со средним или высшим профессиональным педагогическим образованием, должны иметь удостоверение о повышении квалификации (в объеме от 72-х часов) по особенностям организации обучения и </w:t>
      </w:r>
      <w:proofErr w:type="gramStart"/>
      <w:r w:rsidRPr="00C828CF">
        <w:rPr>
          <w:rFonts w:ascii="Times New Roman" w:eastAsia="Times New Roman" w:hAnsi="Times New Roman" w:cs="Times New Roman"/>
          <w:sz w:val="24"/>
          <w:szCs w:val="24"/>
          <w:lang w:eastAsia="ru-RU"/>
        </w:rPr>
        <w:t>воспитания</w:t>
      </w:r>
      <w:proofErr w:type="gramEnd"/>
      <w:r w:rsidRPr="00C828CF">
        <w:rPr>
          <w:rFonts w:ascii="Times New Roman" w:eastAsia="Times New Roman" w:hAnsi="Times New Roman" w:cs="Times New Roman"/>
          <w:sz w:val="24"/>
          <w:szCs w:val="24"/>
          <w:lang w:eastAsia="ru-RU"/>
        </w:rPr>
        <w:t xml:space="preserve"> обучающихся с ОВЗ и/или введения ФГОС НОО ОВЗ и/или ФГОС О у/о. 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w:t>
      </w:r>
      <w:r w:rsidRPr="00C828CF">
        <w:rPr>
          <w:rFonts w:ascii="Times New Roman" w:eastAsia="Times New Roman" w:hAnsi="Times New Roman" w:cs="Times New Roman"/>
          <w:sz w:val="24"/>
          <w:szCs w:val="24"/>
          <w:lang w:eastAsia="ru-RU"/>
        </w:rPr>
        <w:lastRenderedPageBreak/>
        <w:t xml:space="preserve">поддержки, получения оперативных консультаций по вопросам реализации </w:t>
      </w:r>
      <w:hyperlink r:id="rId21" w:anchor="51278" w:history="1">
        <w:r w:rsidRPr="00C828CF">
          <w:rPr>
            <w:rFonts w:ascii="Times New Roman" w:eastAsia="Times New Roman" w:hAnsi="Times New Roman" w:cs="Times New Roman"/>
            <w:color w:val="0000FF"/>
            <w:sz w:val="24"/>
            <w:szCs w:val="24"/>
            <w:u w:val="single"/>
            <w:lang w:eastAsia="ru-RU"/>
          </w:rPr>
          <w:t>АООП НОО</w:t>
        </w:r>
      </w:hyperlink>
      <w:r w:rsidRPr="00C828CF">
        <w:rPr>
          <w:rFonts w:ascii="Times New Roman" w:eastAsia="Times New Roman" w:hAnsi="Times New Roman" w:cs="Times New Roman"/>
          <w:sz w:val="24"/>
          <w:szCs w:val="24"/>
          <w:lang w:eastAsia="ru-RU"/>
        </w:rPr>
        <w:t>,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Особенности деятельности </w:t>
      </w:r>
      <w:proofErr w:type="spellStart"/>
      <w:r w:rsidRPr="00C828CF">
        <w:rPr>
          <w:rFonts w:ascii="Times New Roman" w:eastAsia="Times New Roman" w:hAnsi="Times New Roman" w:cs="Times New Roman"/>
          <w:b/>
          <w:bCs/>
          <w:sz w:val="27"/>
          <w:szCs w:val="27"/>
          <w:lang w:eastAsia="ru-RU"/>
        </w:rPr>
        <w:t>тьютора</w:t>
      </w:r>
      <w:proofErr w:type="spellEnd"/>
      <w:r w:rsidRPr="00C828CF">
        <w:rPr>
          <w:rFonts w:ascii="Times New Roman" w:eastAsia="Times New Roman" w:hAnsi="Times New Roman" w:cs="Times New Roman"/>
          <w:b/>
          <w:bCs/>
          <w:sz w:val="27"/>
          <w:szCs w:val="27"/>
          <w:lang w:eastAsia="ru-RU"/>
        </w:rPr>
        <w:t xml:space="preserve"> и ассистента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Работа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ориентирована на построение и реализацию персональной образовательной стратегии, включая реализацию адаптированной образовательной программы или специальной индивидуальной программы развития и учитывающей личный потенциал ученика с ОВЗ, образовательную и социальную инфраструктуру и задачи основной деятельности. Задача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состоит в организации обучения (подготовка дидактических материалов для урока, транслирование заданий учителя, сопровождение и организация занятости ребенка при необходимости покинуть класс) и воспитании (организация коммуникации с одноклассниками на переменах, включение ребенка с учетом его интересов и особенностей в социальные проекты). В инклюзивном образовании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кроме сказанного выше, это специалист, который организует условия для успешной интеграции ребенка с ОВЗ в образовательную и социальную среду образовательного учреждения. В тесном активном сотрудничестве с учителем, специалистами и родителями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может создать для ребенка благоприятную среду для успешной учебы и социальной адаптации.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Должность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официально закреплена в числе должностей работников общего, высшего и дополнительного профессионального образования (приказы </w:t>
      </w:r>
      <w:proofErr w:type="spellStart"/>
      <w:r w:rsidRPr="00C828CF">
        <w:rPr>
          <w:rFonts w:ascii="Times New Roman" w:eastAsia="Times New Roman" w:hAnsi="Times New Roman" w:cs="Times New Roman"/>
          <w:sz w:val="24"/>
          <w:szCs w:val="24"/>
          <w:lang w:eastAsia="ru-RU"/>
        </w:rPr>
        <w:t>Минздравсоцразвития</w:t>
      </w:r>
      <w:proofErr w:type="spellEnd"/>
      <w:r w:rsidRPr="00C828CF">
        <w:rPr>
          <w:rFonts w:ascii="Times New Roman" w:eastAsia="Times New Roman" w:hAnsi="Times New Roman" w:cs="Times New Roman"/>
          <w:sz w:val="24"/>
          <w:szCs w:val="24"/>
          <w:lang w:eastAsia="ru-RU"/>
        </w:rPr>
        <w:t xml:space="preserve"> РФ от 5 мая 2008 г. № 216-н и 217-н, зарегистрированные в Минюсте РФ 22 мая 2008 г. под № 11731 и № 11725 соответственно), внесена в Единый квалификационный справочник должностей руководителей, специалистов и служащих, в раздел "Квалификационные характеристики должностей работников образования" (приказ </w:t>
      </w:r>
      <w:proofErr w:type="spellStart"/>
      <w:r w:rsidRPr="00C828CF">
        <w:rPr>
          <w:rFonts w:ascii="Times New Roman" w:eastAsia="Times New Roman" w:hAnsi="Times New Roman" w:cs="Times New Roman"/>
          <w:sz w:val="24"/>
          <w:szCs w:val="24"/>
          <w:lang w:eastAsia="ru-RU"/>
        </w:rPr>
        <w:t>Минздравсоцразвития</w:t>
      </w:r>
      <w:proofErr w:type="spellEnd"/>
      <w:r w:rsidRPr="00C828CF">
        <w:rPr>
          <w:rFonts w:ascii="Times New Roman" w:eastAsia="Times New Roman" w:hAnsi="Times New Roman" w:cs="Times New Roman"/>
          <w:sz w:val="24"/>
          <w:szCs w:val="24"/>
          <w:lang w:eastAsia="ru-RU"/>
        </w:rPr>
        <w:t xml:space="preserve"> от 26.08.2010 г</w:t>
      </w:r>
      <w:proofErr w:type="gramEnd"/>
      <w:r w:rsidRPr="00C828CF">
        <w:rPr>
          <w:rFonts w:ascii="Times New Roman" w:eastAsia="Times New Roman" w:hAnsi="Times New Roman" w:cs="Times New Roman"/>
          <w:sz w:val="24"/>
          <w:szCs w:val="24"/>
          <w:lang w:eastAsia="ru-RU"/>
        </w:rPr>
        <w:t>. № </w:t>
      </w:r>
      <w:proofErr w:type="gramStart"/>
      <w:r w:rsidRPr="00C828CF">
        <w:rPr>
          <w:rFonts w:ascii="Times New Roman" w:eastAsia="Times New Roman" w:hAnsi="Times New Roman" w:cs="Times New Roman"/>
          <w:sz w:val="24"/>
          <w:szCs w:val="24"/>
          <w:lang w:eastAsia="ru-RU"/>
        </w:rPr>
        <w:t>761н, зарегистрирован в Минюсте РФ 6 октября 2010 г. № 18638).</w:t>
      </w:r>
      <w:proofErr w:type="gramEnd"/>
      <w:r w:rsidRPr="00C828CF">
        <w:rPr>
          <w:rFonts w:ascii="Times New Roman" w:eastAsia="Times New Roman" w:hAnsi="Times New Roman" w:cs="Times New Roman"/>
          <w:sz w:val="24"/>
          <w:szCs w:val="24"/>
          <w:lang w:eastAsia="ru-RU"/>
        </w:rPr>
        <w:t xml:space="preserve"> Таким образом, указанная штатная единица может быть введена и оплачена из бюджетных средств.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Согласно </w:t>
      </w:r>
      <w:hyperlink r:id="rId22"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 xml:space="preserve">/о, построение образовательного процесса ориентировано на учет индивидуальных возрастных, психофизических особенностей обучающихся, в частности, предполагается возможность разработки индивидуальных учебных планов. Реализация АОП и индивидуальных учебных планов сопровождается поддержкой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может выполнять следующие функции: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педагога сопровождения, воспитателя, который оказывает помощь, выполняет рекомендации </w:t>
      </w:r>
      <w:hyperlink r:id="rId23" w:anchor="51283" w:history="1">
        <w:proofErr w:type="spellStart"/>
        <w:r w:rsidRPr="00C828CF">
          <w:rPr>
            <w:rFonts w:ascii="Times New Roman" w:eastAsia="Times New Roman" w:hAnsi="Times New Roman" w:cs="Times New Roman"/>
            <w:color w:val="0000FF"/>
            <w:sz w:val="24"/>
            <w:szCs w:val="24"/>
            <w:u w:val="single"/>
            <w:lang w:eastAsia="ru-RU"/>
          </w:rPr>
          <w:t>ПМПк</w:t>
        </w:r>
        <w:proofErr w:type="spellEnd"/>
      </w:hyperlink>
      <w:r w:rsidRPr="00C828CF">
        <w:rPr>
          <w:rFonts w:ascii="Times New Roman" w:eastAsia="Times New Roman" w:hAnsi="Times New Roman" w:cs="Times New Roman"/>
          <w:sz w:val="24"/>
          <w:szCs w:val="24"/>
          <w:lang w:eastAsia="ru-RU"/>
        </w:rPr>
        <w:t xml:space="preserve">, ведет педагогическую и воспитательную работу, обеспечивает поддержку педагогов, специальных педагогов, психологов, других необходимых ребенку специалистов на каждом этапе образовательного процесса; включает ребенка с ОВЗ в детский коллектив, организует ситуацию поддержки ребенка с ОВЗ. </w:t>
      </w:r>
      <w:proofErr w:type="gramStart"/>
      <w:r w:rsidRPr="00C828CF">
        <w:rPr>
          <w:rFonts w:ascii="Times New Roman" w:eastAsia="Times New Roman" w:hAnsi="Times New Roman" w:cs="Times New Roman"/>
          <w:sz w:val="24"/>
          <w:szCs w:val="24"/>
          <w:lang w:eastAsia="ru-RU"/>
        </w:rPr>
        <w:t>Помогает всем участникам образовательного процесса осознать, какую помощь можно оказать ребенку с ОВЗ и как правильно это сделать);</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специалиста службы сопровождения, обладающего знаниями в области коррекционной педагогики, дефектологии, психологии (психолога, социального педагога, </w:t>
      </w:r>
      <w:proofErr w:type="spellStart"/>
      <w:proofErr w:type="gramStart"/>
      <w:r w:rsidRPr="00C828CF">
        <w:rPr>
          <w:rFonts w:ascii="Times New Roman" w:eastAsia="Times New Roman" w:hAnsi="Times New Roman" w:cs="Times New Roman"/>
          <w:sz w:val="24"/>
          <w:szCs w:val="24"/>
          <w:lang w:eastAsia="ru-RU"/>
        </w:rPr>
        <w:t>дефек-толога</w:t>
      </w:r>
      <w:proofErr w:type="spellEnd"/>
      <w:proofErr w:type="gramEnd"/>
      <w:r w:rsidRPr="00C828CF">
        <w:rPr>
          <w:rFonts w:ascii="Times New Roman" w:eastAsia="Times New Roman" w:hAnsi="Times New Roman" w:cs="Times New Roman"/>
          <w:sz w:val="24"/>
          <w:szCs w:val="24"/>
          <w:lang w:eastAsia="ru-RU"/>
        </w:rPr>
        <w:t xml:space="preserve">). Пример должностной инструкции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в системе инклюзивного образования города Москвы представлен в Приложении 1.</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Как правило, в региональные документы, описывающие подходы к составлению штатных расписаний ОО, включается пункт о введении дополнительных ставок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например, при наличии в школе шести детей с ОВЗ. В этом случае нагрузка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определяется исходя из его занятости с каждым ребенком. Но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может рекомендоваться ПМПК конкретному ребенку (например, с расстройствами аутистического спектра или с тяжелыми и множественными нарушениями), независимо от того, обучается он по адаптированной основной образовательной программе начального общего образования в школе или в отдельном классе или обучается в условиях инклюзивного образования по адаптированной образовательной программе. В этом случае он будет находиться с ребенком все свое рабочее время. В каждом регионе и каждой образовательной организации с учетом конкретных условий реализуется своя модель, которая обеспечивается финансовыми, административными, организационными и прочими возможностями ОО. Например, возможно введение должности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в штатное расписание или расширение, изменение должностных обязанностей педагога, дефектолога, социального педагога, психолога.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Финансирование деятельности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может осуществляться из суммы повышающего коэффициента на реализацию образовательной услуги для детей с инвалидностью или с ограниченными возможностями здоровья; через внесение нагрузки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во внеаудиторную нагрузку педагогов по тарификации в рамках новой системы оплаты труда; через стимулирующие доплаты работникам ОО.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Обязанности ассистента при организации обучения детей с ОВЗ описываются в ряде документов. В том числе в ст. 79 ФЗ № 273-ФЗ оговаривается в качестве одного из специальных условий обучения детей с ОВЗ предоставление услуг ассистента (помощника), оказывающего обучающимся необходимую техническую помощь; в части III приказа Министерства образования и науки Российской Федерации от 17 июля 2015 г. № 1015 указывается на необходимость создания специальных условий обучения, в том числе предоставление услуг ассистента, оказывающего необходимую помощь. Также о задачах ассистентов отдельно говорится в положениях по организации итоговой аттестации (ГИА и ЕГЭ). Учитывая вышеприведенное, можно предположить, что к данному моменту реальных разграничений функций этих специалистов нет. Однако это неверно. В системе социальной защиты есть должность сопровождающего, который может не иметь высшего психологического или педагогического образования, именно он и может оказать техническую помощь </w:t>
      </w:r>
      <w:proofErr w:type="gramStart"/>
      <w:r w:rsidRPr="00C828CF">
        <w:rPr>
          <w:rFonts w:ascii="Times New Roman" w:eastAsia="Times New Roman" w:hAnsi="Times New Roman" w:cs="Times New Roman"/>
          <w:sz w:val="24"/>
          <w:szCs w:val="24"/>
          <w:lang w:eastAsia="ru-RU"/>
        </w:rPr>
        <w:t>обучающемуся</w:t>
      </w:r>
      <w:proofErr w:type="gramEnd"/>
      <w:r w:rsidRPr="00C828CF">
        <w:rPr>
          <w:rFonts w:ascii="Times New Roman" w:eastAsia="Times New Roman" w:hAnsi="Times New Roman" w:cs="Times New Roman"/>
          <w:sz w:val="24"/>
          <w:szCs w:val="24"/>
          <w:lang w:eastAsia="ru-RU"/>
        </w:rPr>
        <w:t xml:space="preserve"> с инвалидностью. Имеющийся опыт разработки положения о сопровождении детей с инвалидностью в процессе обучения говорит о необходимости введения персонального ассистента, в расчете одна единица на двух детей, нуждающихся в персональном сопровождении. Кроме того, в штатное расписание могут быть введены штатные единицы помощника воспитателя и младшего воспитателя, на </w:t>
      </w:r>
      <w:proofErr w:type="gramStart"/>
      <w:r w:rsidRPr="00C828CF">
        <w:rPr>
          <w:rFonts w:ascii="Times New Roman" w:eastAsia="Times New Roman" w:hAnsi="Times New Roman" w:cs="Times New Roman"/>
          <w:sz w:val="24"/>
          <w:szCs w:val="24"/>
          <w:lang w:eastAsia="ru-RU"/>
        </w:rPr>
        <w:t>которых</w:t>
      </w:r>
      <w:proofErr w:type="gramEnd"/>
      <w:r w:rsidRPr="00C828CF">
        <w:rPr>
          <w:rFonts w:ascii="Times New Roman" w:eastAsia="Times New Roman" w:hAnsi="Times New Roman" w:cs="Times New Roman"/>
          <w:sz w:val="24"/>
          <w:szCs w:val="24"/>
          <w:lang w:eastAsia="ru-RU"/>
        </w:rPr>
        <w:t xml:space="preserve"> будут возложены функции ассистента. Помимо педагогических работников, в оказании помощи детям с ОВЗ должны принимать участие медицинские работники. При недостаточности кадровых ресурсов образовательная организация может использовать потенциал сетевого взаимодействия.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Учитывая сложные региональные условия, нехватку квалифицированных кадров, целесообразно продумать различные направления деятельности образовательной организации по повышению квалификации кадрового состава школы. Например, практика внедрения ФГОС НОО ОВЗ в Калининградской области показала необходимость корректировки содержания программ дополнительного профессионального образования в части повышения квалификации, профессиональной переподготовки как руководящих и педагогических работников, подготовки </w:t>
      </w:r>
      <w:proofErr w:type="spellStart"/>
      <w:r w:rsidRPr="00C828CF">
        <w:rPr>
          <w:rFonts w:ascii="Times New Roman" w:eastAsia="Times New Roman" w:hAnsi="Times New Roman" w:cs="Times New Roman"/>
          <w:sz w:val="24"/>
          <w:szCs w:val="24"/>
          <w:lang w:eastAsia="ru-RU"/>
        </w:rPr>
        <w:t>тьюторов</w:t>
      </w:r>
      <w:proofErr w:type="spellEnd"/>
      <w:r w:rsidRPr="00C828CF">
        <w:rPr>
          <w:rFonts w:ascii="Times New Roman" w:eastAsia="Times New Roman" w:hAnsi="Times New Roman" w:cs="Times New Roman"/>
          <w:sz w:val="24"/>
          <w:szCs w:val="24"/>
          <w:lang w:eastAsia="ru-RU"/>
        </w:rPr>
        <w:t xml:space="preserve"> и ассистентов. В калининградских коррекционных образовательных организациях используются услуги ассистента </w:t>
      </w:r>
      <w:r w:rsidRPr="00C828CF">
        <w:rPr>
          <w:rFonts w:ascii="Times New Roman" w:eastAsia="Times New Roman" w:hAnsi="Times New Roman" w:cs="Times New Roman"/>
          <w:sz w:val="24"/>
          <w:szCs w:val="24"/>
          <w:lang w:eastAsia="ru-RU"/>
        </w:rPr>
        <w:lastRenderedPageBreak/>
        <w:t xml:space="preserve">(помощника). Ассистент проходит специальную подготовку для оказания </w:t>
      </w:r>
      <w:proofErr w:type="gramStart"/>
      <w:r w:rsidRPr="00C828CF">
        <w:rPr>
          <w:rFonts w:ascii="Times New Roman" w:eastAsia="Times New Roman" w:hAnsi="Times New Roman" w:cs="Times New Roman"/>
          <w:sz w:val="24"/>
          <w:szCs w:val="24"/>
          <w:lang w:eastAsia="ru-RU"/>
        </w:rPr>
        <w:t>обучающимся</w:t>
      </w:r>
      <w:proofErr w:type="gramEnd"/>
      <w:r w:rsidRPr="00C828CF">
        <w:rPr>
          <w:rFonts w:ascii="Times New Roman" w:eastAsia="Times New Roman" w:hAnsi="Times New Roman" w:cs="Times New Roman"/>
          <w:sz w:val="24"/>
          <w:szCs w:val="24"/>
          <w:lang w:eastAsia="ru-RU"/>
        </w:rPr>
        <w:t xml:space="preserve"> необходимой технической помощи, проведения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 или затруднено освоение образовательных программ обучающимися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Калининградским областным институтом развития образования разработаны и реализуются программы дополнительного профессионального образования (профессиональной переподготовки и повышения квалификации) педагогических работников с учетом кадрового дефицита региона и потребностей в подготовке специалистов в области инклюзивного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Программа профессиональной переподготовки "Коррекционная педагогика и психология" в объеме 528 учебных часов. Цель программы: развитие профессиональной психолого-педагогической компетентности, обновление и расширение теоретических и практических знаний работников системы образования в соответствии с современными требованиями к уровню квалификации и необходимостью освоения инновационных методов решения профессиональных задач в области инклюзивного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Программа повышения квалификации "Особенности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ограниченными возможностями здоровья в соответствии с ФГОС". Данная программа реализуется в объеме 108 учебных часов. Программное содержание направлено на повышение квалификации педагогических работников и специалистов служб сопровождения в области реализации инклюзивного образования, инновационных проектов, включающих создание и распространение успешных моделей социализации детей с ограниченными возможностями здоровья и детей-инвалидов.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Организация обучающих мероприятий по программам дополнительного профессионального образования (профессиональной переподготовки и повышения квалификации) руководящих, педагогических работников и специалистов в области инклюзивного образования позволяет своевременно реагировать на современные вызовы образовательной политики, требующие создания специальных образовательных условий.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Современная система повышения квалификации и переподготовки педагогических кадров исходит из того, что качество обучения персонала иллюстрирует качество управления и обеспечивает конкурентоспособность организации. Особенно возрастает роль обучения в условиях организационных изменений, когда старые подходы к работе, старые управленческие схемы не только становятся менее действенными, но часто оказывают отрицательное воздействие на эффективность труда.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Курсы повышения квалификации могут быть организованы институтами развития образования, профильными вузами регионального и федерального уровня, имеющими соответствующие лицензии. Право организации курсов повышения квалификации также имеет ряд коммерческих организаций (ст. 12 и 31 ФЗ № 273). Особенно стоит обратить внимание на возможность дистанционного обучения на курсах повышения квалификации, семинарах, </w:t>
      </w:r>
      <w:proofErr w:type="spellStart"/>
      <w:r w:rsidRPr="00C828CF">
        <w:rPr>
          <w:rFonts w:ascii="Times New Roman" w:eastAsia="Times New Roman" w:hAnsi="Times New Roman" w:cs="Times New Roman"/>
          <w:sz w:val="24"/>
          <w:szCs w:val="24"/>
          <w:lang w:eastAsia="ru-RU"/>
        </w:rPr>
        <w:t>вебинарах</w:t>
      </w:r>
      <w:proofErr w:type="spellEnd"/>
      <w:r w:rsidRPr="00C828CF">
        <w:rPr>
          <w:rFonts w:ascii="Times New Roman" w:eastAsia="Times New Roman" w:hAnsi="Times New Roman" w:cs="Times New Roman"/>
          <w:sz w:val="24"/>
          <w:szCs w:val="24"/>
          <w:lang w:eastAsia="ru-RU"/>
        </w:rPr>
        <w:t xml:space="preserve"> и других аналогичных мероприятиях, организованных учреждениями, имеющими соответствующие лицензии. Примерная тематика таких курсов разнообразна и может охватывать как вопросы общего характера, так и освещать подходы к решению локальных инновационных образовательных задач. Модульное построение курсов, наличие стажировок, включение в программы курсов научно-практических семинаров, конференций, дискуссионных площадок будет значительно повышать качество конечного результата повышения квалификации педагогических кадров.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Особое направление повышения квалификации составляют </w:t>
      </w:r>
      <w:proofErr w:type="spellStart"/>
      <w:r w:rsidRPr="00C828CF">
        <w:rPr>
          <w:rFonts w:ascii="Times New Roman" w:eastAsia="Times New Roman" w:hAnsi="Times New Roman" w:cs="Times New Roman"/>
          <w:sz w:val="24"/>
          <w:szCs w:val="24"/>
          <w:lang w:eastAsia="ru-RU"/>
        </w:rPr>
        <w:t>взаимопосещения</w:t>
      </w:r>
      <w:proofErr w:type="spellEnd"/>
      <w:r w:rsidRPr="00C828CF">
        <w:rPr>
          <w:rFonts w:ascii="Times New Roman" w:eastAsia="Times New Roman" w:hAnsi="Times New Roman" w:cs="Times New Roman"/>
          <w:sz w:val="24"/>
          <w:szCs w:val="24"/>
          <w:lang w:eastAsia="ru-RU"/>
        </w:rPr>
        <w:t xml:space="preserve"> специалистов различных образовательных организаций, формирование региональных, районных, </w:t>
      </w:r>
      <w:proofErr w:type="spellStart"/>
      <w:r w:rsidRPr="00C828CF">
        <w:rPr>
          <w:rFonts w:ascii="Times New Roman" w:eastAsia="Times New Roman" w:hAnsi="Times New Roman" w:cs="Times New Roman"/>
          <w:sz w:val="24"/>
          <w:szCs w:val="24"/>
          <w:lang w:eastAsia="ru-RU"/>
        </w:rPr>
        <w:t>межинституциональных</w:t>
      </w:r>
      <w:proofErr w:type="spellEnd"/>
      <w:r w:rsidRPr="00C828CF">
        <w:rPr>
          <w:rFonts w:ascii="Times New Roman" w:eastAsia="Times New Roman" w:hAnsi="Times New Roman" w:cs="Times New Roman"/>
          <w:sz w:val="24"/>
          <w:szCs w:val="24"/>
          <w:lang w:eastAsia="ru-RU"/>
        </w:rPr>
        <w:t xml:space="preserve"> методических объединений, создание ресурсных центров на базе ведущих специальных (коррекционных) образовательных учреждений. Тематикой работы в рамках такого взаимодействия могут стать вопросы практической разработки документации, организации процесса обучения, воспитания или коррекции развития ребенка, обсуждение (обмен) конкретных методических разработок.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Другим </w:t>
      </w:r>
      <w:proofErr w:type="spellStart"/>
      <w:r w:rsidRPr="00C828CF">
        <w:rPr>
          <w:rFonts w:ascii="Times New Roman" w:eastAsia="Times New Roman" w:hAnsi="Times New Roman" w:cs="Times New Roman"/>
          <w:sz w:val="24"/>
          <w:szCs w:val="24"/>
          <w:lang w:eastAsia="ru-RU"/>
        </w:rPr>
        <w:t>перспективньм</w:t>
      </w:r>
      <w:proofErr w:type="spellEnd"/>
      <w:r w:rsidRPr="00C828CF">
        <w:rPr>
          <w:rFonts w:ascii="Times New Roman" w:eastAsia="Times New Roman" w:hAnsi="Times New Roman" w:cs="Times New Roman"/>
          <w:sz w:val="24"/>
          <w:szCs w:val="24"/>
          <w:lang w:eastAsia="ru-RU"/>
        </w:rPr>
        <w:t xml:space="preserve"> направлением в части повышения квалификации можно считать внутри школьные мероприятия. Для их организации необходимо выявить потребности в обучении на основании оценки педагогического и руководящего персонала, что позволяет: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оценить уровень профессиональной компетенции;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охарактеризовать основной "разрыв" в компетенциях сотрудников между настоящим и требуемым для эффективной работы уровнями;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сформировать перечень знаний, навыков, которыми необходимо овладеть;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выявить убеждения, мешающие эффективно работать.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качестве перспективных форм организации обучения можно рассмотреть обучение на рабочем месте, наставничество, обмен опытом, </w:t>
      </w:r>
      <w:proofErr w:type="spellStart"/>
      <w:r w:rsidRPr="00C828CF">
        <w:rPr>
          <w:rFonts w:ascii="Times New Roman" w:eastAsia="Times New Roman" w:hAnsi="Times New Roman" w:cs="Times New Roman"/>
          <w:sz w:val="24"/>
          <w:szCs w:val="24"/>
          <w:lang w:eastAsia="ru-RU"/>
        </w:rPr>
        <w:t>взаимопосещение</w:t>
      </w:r>
      <w:proofErr w:type="spellEnd"/>
      <w:r w:rsidRPr="00C828CF">
        <w:rPr>
          <w:rFonts w:ascii="Times New Roman" w:eastAsia="Times New Roman" w:hAnsi="Times New Roman" w:cs="Times New Roman"/>
          <w:sz w:val="24"/>
          <w:szCs w:val="24"/>
          <w:lang w:eastAsia="ru-RU"/>
        </w:rPr>
        <w:t xml:space="preserve"> занятий, работа в творческих парах или группах, корпоративные тренинги, краткосрочные курсы повышения квалификации.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Особое место в этой работе занимает создание отдела, призванного повышать квалификацию сотрудников и мотивировать их деятельность на достижение главных целей образовательной организации. Такой отдел может объединять наиболее грамотных, опытных членов коллектива, имеющих базовое образование, соответствующее профилю их деятельности, включая представителей организаций, сотрудничающих в рамках сетевого взаимодействия.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подобных подразделений в образовательной организации влечет за собой назначение их руководителей. Безусловно, в качестве </w:t>
      </w:r>
      <w:proofErr w:type="gramStart"/>
      <w:r w:rsidRPr="00C828CF">
        <w:rPr>
          <w:rFonts w:ascii="Times New Roman" w:eastAsia="Times New Roman" w:hAnsi="Times New Roman" w:cs="Times New Roman"/>
          <w:sz w:val="24"/>
          <w:szCs w:val="24"/>
          <w:lang w:eastAsia="ru-RU"/>
        </w:rPr>
        <w:t>последних</w:t>
      </w:r>
      <w:proofErr w:type="gramEnd"/>
      <w:r w:rsidRPr="00C828CF">
        <w:rPr>
          <w:rFonts w:ascii="Times New Roman" w:eastAsia="Times New Roman" w:hAnsi="Times New Roman" w:cs="Times New Roman"/>
          <w:sz w:val="24"/>
          <w:szCs w:val="24"/>
          <w:lang w:eastAsia="ru-RU"/>
        </w:rPr>
        <w:t xml:space="preserve"> могут выступать лишь педагоги, имеющие значительный опыт, высокие профессиональные достижения, полноценную, глубокую и современную теоретическую подготовку и опыт руководства темами, проектами, направлениями, творческими объединениями. Вероятно, целесообразно продумать и предусмотреть обучение и повышение квалификации таких сотрудников на основе стажировок в ведущих федеральных </w:t>
      </w:r>
      <w:proofErr w:type="gramStart"/>
      <w:r w:rsidRPr="00C828CF">
        <w:rPr>
          <w:rFonts w:ascii="Times New Roman" w:eastAsia="Times New Roman" w:hAnsi="Times New Roman" w:cs="Times New Roman"/>
          <w:sz w:val="24"/>
          <w:szCs w:val="24"/>
          <w:lang w:eastAsia="ru-RU"/>
        </w:rPr>
        <w:t>вузах</w:t>
      </w:r>
      <w:proofErr w:type="gramEnd"/>
      <w:r w:rsidRPr="00C828CF">
        <w:rPr>
          <w:rFonts w:ascii="Times New Roman" w:eastAsia="Times New Roman" w:hAnsi="Times New Roman" w:cs="Times New Roman"/>
          <w:sz w:val="24"/>
          <w:szCs w:val="24"/>
          <w:lang w:eastAsia="ru-RU"/>
        </w:rPr>
        <w:t xml:space="preserve"> по проблемам организации образования обучающихся с ОВЗ, а также особый подход к оценке их профессиональной компетентности, например, в виде защиты портфолио, программ развития методической системы образовательного учреждения, открытых лекций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Приоритетными методами обучения в системе повышения квалификации кадров являются интерактивные, практико-ориентированные методы, где главное внимание уделяется практической отработке передаваемых знаний, умений и навыков. Возрастающий поток информации требует внедрения таких методов обучения, которые позволяют за достаточно короткий срок передавать довольно большой объем знаний, обеспечивать высокий уровень овладения слушателями изучаемым материалом и закрепления его на </w:t>
      </w:r>
      <w:r w:rsidRPr="00C828CF">
        <w:rPr>
          <w:rFonts w:ascii="Times New Roman" w:eastAsia="Times New Roman" w:hAnsi="Times New Roman" w:cs="Times New Roman"/>
          <w:sz w:val="24"/>
          <w:szCs w:val="24"/>
          <w:lang w:eastAsia="ru-RU"/>
        </w:rPr>
        <w:lastRenderedPageBreak/>
        <w:t>практике, что реализуется через тренинги, программированное, компьютерное обучение, учебные групповые дискуссии, деловые и ролевые игры.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3. Материально-техническое и финансовое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образования</w:t>
      </w:r>
      <w:proofErr w:type="gramEnd"/>
      <w:r w:rsidRPr="00C828CF">
        <w:rPr>
          <w:rFonts w:ascii="Times New Roman" w:eastAsia="Times New Roman" w:hAnsi="Times New Roman" w:cs="Times New Roman"/>
          <w:b/>
          <w:bCs/>
          <w:sz w:val="27"/>
          <w:szCs w:val="27"/>
          <w:lang w:eastAsia="ru-RU"/>
        </w:rPr>
        <w:t xml:space="preserve">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Под материально-техническим и информационным обеспечением понимаются такие условия реализации АООП, которые отражают: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общие характеристики </w:t>
      </w:r>
      <w:proofErr w:type="gramStart"/>
      <w:r w:rsidRPr="00C828CF">
        <w:rPr>
          <w:rFonts w:ascii="Times New Roman" w:eastAsia="Times New Roman" w:hAnsi="Times New Roman" w:cs="Times New Roman"/>
          <w:sz w:val="24"/>
          <w:szCs w:val="24"/>
          <w:lang w:eastAsia="ru-RU"/>
        </w:rPr>
        <w:t>инфраструктуры</w:t>
      </w:r>
      <w:proofErr w:type="gramEnd"/>
      <w:r w:rsidRPr="00C828CF">
        <w:rPr>
          <w:rFonts w:ascii="Times New Roman" w:eastAsia="Times New Roman" w:hAnsi="Times New Roman" w:cs="Times New Roman"/>
          <w:sz w:val="24"/>
          <w:szCs w:val="24"/>
          <w:lang w:eastAsia="ru-RU"/>
        </w:rPr>
        <w:t xml:space="preserve"> как общего, так и специального образования, включая параметры информационно-образовательной среды;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специфические характеристики организации пространства; временного режима обучения; технических средств обучения; специальных учебников, рабочих тетрадей, дидактических материалов, компьютерных инструментов обучения, отвечающих особым образовательным потребностям той или иной группы обучающихся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Отвечая на общие для всей системы образования вызовы, необходимо отметить, что в образовательной организации для полноценного информационного и материально-технического обеспечения </w:t>
      </w:r>
      <w:proofErr w:type="gramStart"/>
      <w:r w:rsidRPr="00C828CF">
        <w:rPr>
          <w:rFonts w:ascii="Times New Roman" w:eastAsia="Times New Roman" w:hAnsi="Times New Roman" w:cs="Times New Roman"/>
          <w:sz w:val="24"/>
          <w:szCs w:val="24"/>
          <w:lang w:eastAsia="ru-RU"/>
        </w:rPr>
        <w:t>важно</w:t>
      </w:r>
      <w:proofErr w:type="gramEnd"/>
      <w:r w:rsidRPr="00C828CF">
        <w:rPr>
          <w:rFonts w:ascii="Times New Roman" w:eastAsia="Times New Roman" w:hAnsi="Times New Roman" w:cs="Times New Roman"/>
          <w:sz w:val="24"/>
          <w:szCs w:val="24"/>
          <w:lang w:eastAsia="ru-RU"/>
        </w:rPr>
        <w:t xml:space="preserve"> в том числе учитывать следующие направления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Анализ материально-технического и информационного обеспечения ОО, в соответствии с требованиями </w:t>
      </w:r>
      <w:hyperlink r:id="rId24"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/о, санитарными и противопожарными нормами, нормами охраны труда работников ОО, нормами охраны здоровья обучающихся; создание в ОО информационно-образовательной среды в соответствии с требованиями стандартов.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roofErr w:type="gramStart"/>
      <w:r w:rsidRPr="00C828CF">
        <w:rPr>
          <w:rFonts w:ascii="Times New Roman" w:eastAsia="Times New Roman" w:hAnsi="Times New Roman" w:cs="Times New Roman"/>
          <w:sz w:val="24"/>
          <w:szCs w:val="24"/>
          <w:lang w:eastAsia="ru-RU"/>
        </w:rPr>
        <w:t>Разработка новой версии оформления официального сайта учреждения, в том числе с позиции необходимости размещения на нем актуальной информации о введении ФГОС НОО ОВЗ и ФГОС О у/о и связанных с этим изменениях в работе ОО и адаптированной к потребностям пользователей с ОВЗ.</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Отбор учебной, учебно-методической, развивающей и другой необходимой литературы. Совместное использование традиционных и электронных образовательных ресурсов общего назначения, а также компьютерных учебно-развивающих программ, разработанных </w:t>
      </w:r>
      <w:proofErr w:type="gramStart"/>
      <w:r w:rsidRPr="00C828CF">
        <w:rPr>
          <w:rFonts w:ascii="Times New Roman" w:eastAsia="Times New Roman" w:hAnsi="Times New Roman" w:cs="Times New Roman"/>
          <w:sz w:val="24"/>
          <w:szCs w:val="24"/>
          <w:lang w:eastAsia="ru-RU"/>
        </w:rPr>
        <w:t>для</w:t>
      </w:r>
      <w:proofErr w:type="gramEnd"/>
      <w:r w:rsidRPr="00C828CF">
        <w:rPr>
          <w:rFonts w:ascii="Times New Roman" w:eastAsia="Times New Roman" w:hAnsi="Times New Roman" w:cs="Times New Roman"/>
          <w:sz w:val="24"/>
          <w:szCs w:val="24"/>
          <w:lang w:eastAsia="ru-RU"/>
        </w:rPr>
        <w:t xml:space="preserve"> обучающихся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Изменение подходов к использованию источников информации в учебном процессе - с </w:t>
      </w:r>
      <w:proofErr w:type="gramStart"/>
      <w:r w:rsidRPr="00C828CF">
        <w:rPr>
          <w:rFonts w:ascii="Times New Roman" w:eastAsia="Times New Roman" w:hAnsi="Times New Roman" w:cs="Times New Roman"/>
          <w:sz w:val="24"/>
          <w:szCs w:val="24"/>
          <w:lang w:eastAsia="ru-RU"/>
        </w:rPr>
        <w:t>объяснительно-иллюстративного</w:t>
      </w:r>
      <w:proofErr w:type="gramEnd"/>
      <w:r w:rsidRPr="00C828CF">
        <w:rPr>
          <w:rFonts w:ascii="Times New Roman" w:eastAsia="Times New Roman" w:hAnsi="Times New Roman" w:cs="Times New Roman"/>
          <w:sz w:val="24"/>
          <w:szCs w:val="24"/>
          <w:lang w:eastAsia="ru-RU"/>
        </w:rPr>
        <w:t xml:space="preserve"> на </w:t>
      </w:r>
      <w:proofErr w:type="spellStart"/>
      <w:r w:rsidRPr="00C828CF">
        <w:rPr>
          <w:rFonts w:ascii="Times New Roman" w:eastAsia="Times New Roman" w:hAnsi="Times New Roman" w:cs="Times New Roman"/>
          <w:sz w:val="24"/>
          <w:szCs w:val="24"/>
          <w:lang w:eastAsia="ru-RU"/>
        </w:rPr>
        <w:t>деятельностный</w:t>
      </w:r>
      <w:proofErr w:type="spellEnd"/>
      <w:r w:rsidRPr="00C828CF">
        <w:rPr>
          <w:rFonts w:ascii="Times New Roman" w:eastAsia="Times New Roman" w:hAnsi="Times New Roman" w:cs="Times New Roman"/>
          <w:sz w:val="24"/>
          <w:szCs w:val="24"/>
          <w:lang w:eastAsia="ru-RU"/>
        </w:rPr>
        <w:t xml:space="preserve">, практико-ориентированный подход. Мониторинг условий применения ТСО в учебно-воспитательной и коррекционно-развивающей работе, с учетом требований СанПиН, рекомендаций охранительного режима, современных </w:t>
      </w:r>
      <w:proofErr w:type="gramStart"/>
      <w:r w:rsidRPr="00C828CF">
        <w:rPr>
          <w:rFonts w:ascii="Times New Roman" w:eastAsia="Times New Roman" w:hAnsi="Times New Roman" w:cs="Times New Roman"/>
          <w:sz w:val="24"/>
          <w:szCs w:val="24"/>
          <w:lang w:eastAsia="ru-RU"/>
        </w:rPr>
        <w:t>методических подходов</w:t>
      </w:r>
      <w:proofErr w:type="gramEnd"/>
      <w:r w:rsidRPr="00C828CF">
        <w:rPr>
          <w:rFonts w:ascii="Times New Roman" w:eastAsia="Times New Roman" w:hAnsi="Times New Roman" w:cs="Times New Roman"/>
          <w:sz w:val="24"/>
          <w:szCs w:val="24"/>
          <w:lang w:eastAsia="ru-RU"/>
        </w:rPr>
        <w:t xml:space="preserve"> к работе с информацией.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Если принимать во внимание особые образовательные потребности детей с ОВЗ, отличающие их от других групп обучающихся (потребность в ранней диагностике и начале коррекционно-развивающей работы, индивидуальном и дифференцированном </w:t>
      </w:r>
      <w:r w:rsidRPr="00C828CF">
        <w:rPr>
          <w:rFonts w:ascii="Times New Roman" w:eastAsia="Times New Roman" w:hAnsi="Times New Roman" w:cs="Times New Roman"/>
          <w:sz w:val="24"/>
          <w:szCs w:val="24"/>
          <w:lang w:eastAsia="ru-RU"/>
        </w:rPr>
        <w:lastRenderedPageBreak/>
        <w:t>подходе, непрерывности коррекционного воздействия, изменении содержания образования, путей его изучения (методов, средств, форм), а также пространственно-временной организации среды обучения), и специфические потребности каждой группы обучающихся с ОВЗ, характеристика информационного и материально-технического обеспечения каждого</w:t>
      </w:r>
      <w:proofErr w:type="gramEnd"/>
      <w:r w:rsidRPr="00C828CF">
        <w:rPr>
          <w:rFonts w:ascii="Times New Roman" w:eastAsia="Times New Roman" w:hAnsi="Times New Roman" w:cs="Times New Roman"/>
          <w:sz w:val="24"/>
          <w:szCs w:val="24"/>
          <w:lang w:eastAsia="ru-RU"/>
        </w:rPr>
        <w:t xml:space="preserve"> ФГОС - с позиции обеспечения наиболее комфортных условий получения образования и коррекционно-развивающей помощи той или иной группой обучающихся - имеет свои особенности. Эти особенности подробно освещаются в тексте АООП образовательной организации.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Требования к материально-техническому обеспечению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обучающихся</w:t>
      </w:r>
      <w:proofErr w:type="gramEnd"/>
      <w:r w:rsidRPr="00C828CF">
        <w:rPr>
          <w:rFonts w:ascii="Times New Roman" w:eastAsia="Times New Roman" w:hAnsi="Times New Roman" w:cs="Times New Roman"/>
          <w:b/>
          <w:bCs/>
          <w:sz w:val="27"/>
          <w:szCs w:val="27"/>
          <w:lang w:eastAsia="ru-RU"/>
        </w:rPr>
        <w:t xml:space="preserve">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25"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 xml:space="preserve">/о определяют требования к материально-техническому обеспечению как общие характеристики инфраструктуры образовательной организации. Материально-технические условия реализации адаптированной основной образовательной программы начального общего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 должны обеспечивать: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возможность достижения обучающимися с ОВЗ установленных стандартом требований к результатам освоения адаптированной основной образовательной программы начального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соблюдение: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санитарно-гигиенических норм образовательного процесса (требования к водоснабжению, канализации, освещению, воздушно-тепловому режиму и т.д.);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санитарно-бытовых условий (наличие оборудованных гардеробов, санузлов, мест личной гигиены и т.д.);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социально-бытовых условий (наличие оборудованного рабочего места, учительской, комнаты психологической разгрузки и т.д.);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пожарной и электробезопасности;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требований охраны труда;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своевременных сроков и необходимых объемов текущего и капитального ремонта;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возможность для беспрепятственного доступа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к информации, объектам инфраструктуры образовательного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Материально-техническое и информационное оснащение образовательного процесса должно обеспечивать возможность: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создания и использования информации (в том числе запись и обработка изображений и звука, выступления с ауди</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видеосопровождением</w:t>
      </w:r>
      <w:proofErr w:type="spellEnd"/>
      <w:r w:rsidRPr="00C828CF">
        <w:rPr>
          <w:rFonts w:ascii="Times New Roman" w:eastAsia="Times New Roman" w:hAnsi="Times New Roman" w:cs="Times New Roman"/>
          <w:sz w:val="24"/>
          <w:szCs w:val="24"/>
          <w:lang w:eastAsia="ru-RU"/>
        </w:rPr>
        <w:t xml:space="preserve"> и графическим сопровождением, общение в сети Интернет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получения информации различными способами из разных источников (поиск информации в сети Интернет, работа в библиотеке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w:t>
      </w:r>
      <w:proofErr w:type="gramStart"/>
      <w:r w:rsidRPr="00C828CF">
        <w:rPr>
          <w:rFonts w:ascii="Times New Roman" w:eastAsia="Times New Roman" w:hAnsi="Times New Roman" w:cs="Times New Roman"/>
          <w:sz w:val="24"/>
          <w:szCs w:val="24"/>
          <w:lang w:eastAsia="ru-RU"/>
        </w:rPr>
        <w:t>естественно-научных</w:t>
      </w:r>
      <w:proofErr w:type="gramEnd"/>
      <w:r w:rsidRPr="00C828CF">
        <w:rPr>
          <w:rFonts w:ascii="Times New Roman" w:eastAsia="Times New Roman" w:hAnsi="Times New Roman" w:cs="Times New Roman"/>
          <w:sz w:val="24"/>
          <w:szCs w:val="24"/>
          <w:lang w:eastAsia="ru-RU"/>
        </w:rPr>
        <w:t xml:space="preserve"> объектов и явлений; цифрового (электронного) и традиционного измерения;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создания материальных объектов, в том числе произведений искусства;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обработки материалов и информации с использованием технологических инструментов;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проектирования и конструирования, в том числе моделей с цифровым управлением и обратной связью;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исполнения, сочинения и аранжировки музыкальных произведений с применением традиционных инструментов и цифровых технологий;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физического развития, участия в спортивных соревнованиях и играх;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планирования учебного процесса, фиксирования его реализации в целом и отдельных этапов (выступлений, дискуссий, экспериментов);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размещения своих материалов и работ в информационной среде образовательного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проведения массовых мероприятий, собраний, представлений;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организации отдыха и питания.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Материально-техническое обеспечение школьного образования обучающихся с ОВЗ должно отвечать не только общим, но и их специфическим образовательным потребностям. В связи с этим в структуре материально-технического обеспечения процесса образования той или иной категории обучающихся отражена специфика требований </w:t>
      </w:r>
      <w:proofErr w:type="gramStart"/>
      <w:r w:rsidRPr="00C828CF">
        <w:rPr>
          <w:rFonts w:ascii="Times New Roman" w:eastAsia="Times New Roman" w:hAnsi="Times New Roman" w:cs="Times New Roman"/>
          <w:sz w:val="24"/>
          <w:szCs w:val="24"/>
          <w:lang w:eastAsia="ru-RU"/>
        </w:rPr>
        <w:t>к</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организации пространства, в котором обучается ребенок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организации временного режима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организации рабочего места;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техническим средствам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учебникам, рабочим тетрадям и дидактическим материалам, отвечающим особым образовательным потребностям детей на каждой ступени образования в соответствии с выбранным уровнем и вариантом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материально-техническому обеспечению педагогических кадров и других участников образовательного процесса.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Требования к организации пространства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Пространство (прежде всего здание и прилегающая территория), в котором осуществляется образование детей с ОВЗ, должно соответствовать действующим санитарным и противопожарным нормам, нормам охраны труда работников образовательных учреждений, предъявляемым </w:t>
      </w:r>
      <w:proofErr w:type="gramStart"/>
      <w:r w:rsidRPr="00C828CF">
        <w:rPr>
          <w:rFonts w:ascii="Times New Roman" w:eastAsia="Times New Roman" w:hAnsi="Times New Roman" w:cs="Times New Roman"/>
          <w:sz w:val="24"/>
          <w:szCs w:val="24"/>
          <w:lang w:eastAsia="ru-RU"/>
        </w:rPr>
        <w:t>к</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для детей, передвигающихся на коляске, - обеспечение возможности подъезда к зданию на машине, организация съездов с тротуаров, обеспечение парковочных мест для автотранспорта;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зданию образовательного учреждения (высота и архитектура здания, необходимый набор и размещение помещений для осуществления образовательного процесса на ступени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roofErr w:type="gramEnd"/>
      <w:r w:rsidRPr="00C828CF">
        <w:rPr>
          <w:rFonts w:ascii="Times New Roman" w:eastAsia="Times New Roman" w:hAnsi="Times New Roman" w:cs="Times New Roman"/>
          <w:sz w:val="24"/>
          <w:szCs w:val="24"/>
          <w:lang w:eastAsia="ru-RU"/>
        </w:rPr>
        <w:t xml:space="preserve"> Все помещения школы, включая санузлы, должны позволять ребенку с НОДА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помещениям библиотек (площадь, размещение рабочих зон, наличие читального зала, число читательских мест, </w:t>
      </w:r>
      <w:proofErr w:type="spellStart"/>
      <w:r w:rsidRPr="00C828CF">
        <w:rPr>
          <w:rFonts w:ascii="Times New Roman" w:eastAsia="Times New Roman" w:hAnsi="Times New Roman" w:cs="Times New Roman"/>
          <w:sz w:val="24"/>
          <w:szCs w:val="24"/>
          <w:lang w:eastAsia="ru-RU"/>
        </w:rPr>
        <w:t>медиатеки</w:t>
      </w:r>
      <w:proofErr w:type="spellEnd"/>
      <w:r w:rsidRPr="00C828CF">
        <w:rPr>
          <w:rFonts w:ascii="Times New Roman" w:eastAsia="Times New Roman" w:hAnsi="Times New Roman" w:cs="Times New Roman"/>
          <w:sz w:val="24"/>
          <w:szCs w:val="24"/>
          <w:lang w:eastAsia="ru-RU"/>
        </w:rPr>
        <w:t>);</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актовому залу;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спортивным залам, бассейнам, игровому и спортивному оборудованию;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помещениям для медицинского персонала;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мебели, офисному оснащению и хозяйственному инвентарю;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Учебные кабинеты образовательной организации, в которой обучаются дети с ОВЗ, должны включать рабочие, игровые зоны и зоны для индивидуальных занятий, структура которых должна обеспечивать возможность организации урочной, внеурочной учебной деятельности и отдыха. </w:t>
      </w:r>
      <w:proofErr w:type="gramStart"/>
      <w:r w:rsidRPr="00C828CF">
        <w:rPr>
          <w:rFonts w:ascii="Times New Roman" w:eastAsia="Times New Roman" w:hAnsi="Times New Roman" w:cs="Times New Roman"/>
          <w:sz w:val="24"/>
          <w:szCs w:val="24"/>
          <w:lang w:eastAsia="ru-RU"/>
        </w:rPr>
        <w:t xml:space="preserve">В образовательной организации должны быть кабинеты специалистов (педагога-психолога, учителя-дефектолога, учителя-логопеда), помещения для физкультурно-оздоровительной и лечебно-профилактической работы, медицинский кабинет, помещение библиотеки (наличие читального зала, </w:t>
      </w:r>
      <w:proofErr w:type="spellStart"/>
      <w:r w:rsidRPr="00C828CF">
        <w:rPr>
          <w:rFonts w:ascii="Times New Roman" w:eastAsia="Times New Roman" w:hAnsi="Times New Roman" w:cs="Times New Roman"/>
          <w:sz w:val="24"/>
          <w:szCs w:val="24"/>
          <w:lang w:eastAsia="ru-RU"/>
        </w:rPr>
        <w:t>медиатеки</w:t>
      </w:r>
      <w:proofErr w:type="spellEnd"/>
      <w:r w:rsidRPr="00C828CF">
        <w:rPr>
          <w:rFonts w:ascii="Times New Roman" w:eastAsia="Times New Roman" w:hAnsi="Times New Roman" w:cs="Times New Roman"/>
          <w:sz w:val="24"/>
          <w:szCs w:val="24"/>
          <w:lang w:eastAsia="ru-RU"/>
        </w:rPr>
        <w:t>); помещение для питания обучающихся; помещения, предназначенные для занятий музыкой, изобразительным искусством, хореографией, техническим творчеством, естественно-научными исследованиями; актовый зал; спортивный зал; площадка на территории образовательной организации для занятий и прогулок на свежем воздухе.</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Требования к организации временного режима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Временной режим образования (учебный год, учебная неделя, день) для обучающихся с ОВЗ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его готовности к нахождению в среде сверстников без родителей. Распорядок дня обучающихся с ОВЗ устанавливается с учетом их повышенной утомляемости в соответствии с требованиями к </w:t>
      </w:r>
      <w:proofErr w:type="spellStart"/>
      <w:r w:rsidRPr="00C828CF">
        <w:rPr>
          <w:rFonts w:ascii="Times New Roman" w:eastAsia="Times New Roman" w:hAnsi="Times New Roman" w:cs="Times New Roman"/>
          <w:sz w:val="24"/>
          <w:szCs w:val="24"/>
          <w:lang w:eastAsia="ru-RU"/>
        </w:rPr>
        <w:t>здоровьесбережению</w:t>
      </w:r>
      <w:proofErr w:type="spellEnd"/>
      <w:r w:rsidRPr="00C828CF">
        <w:rPr>
          <w:rFonts w:ascii="Times New Roman" w:eastAsia="Times New Roman" w:hAnsi="Times New Roman" w:cs="Times New Roman"/>
          <w:sz w:val="24"/>
          <w:szCs w:val="24"/>
          <w:lang w:eastAsia="ru-RU"/>
        </w:rPr>
        <w:t xml:space="preserve"> (регулируется объем нагрузки по реализации основной образовательной программы и программы коррекционной работы, время на самостоятельную учебную работу, время отдыха, удовлетворение потребностей обучающихся в двигательной активности). Обучение и воспитание происходит как в ходе уроков, так и во время внеурочной деятельности обучающегося в течение учебного дня. Обучение учащихся с ОВЗ осуществляется только в первую смену.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Временной режим обучения детей с ОВЗ определяется учебным планом или индивидуальным учебным планом. В первой половине дня для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 может быть организована как урочная, так и внеурочная деятельность, в том числе коррекционно-развивающие занятия с логопедом, учителем-дефектологом и педагогом-психологом. Во второй половине дня для обучающихся с ОВЗ может быть организована внеурочная деятельность, направленная как на реализацию программы коррекционной работы, так и на реализацию программ дополнительного образования. В ходе урока (середина) в обязательном порядке проводится физкультурная минутка, направленная на снятие общего мышечного напряжения. Для детей с нарушениями зрения в содержание физкультурных минуток обязательно включаются упражнения на снятие зрительного напряжения, на предупреждение зрительного утомления, на активизацию зрительной системы.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Требования к организации учебного места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рабочего пространства ребенка с ОВЗ осуществляется с использованием </w:t>
      </w:r>
      <w:proofErr w:type="spellStart"/>
      <w:r w:rsidRPr="00C828CF">
        <w:rPr>
          <w:rFonts w:ascii="Times New Roman" w:eastAsia="Times New Roman" w:hAnsi="Times New Roman" w:cs="Times New Roman"/>
          <w:sz w:val="24"/>
          <w:szCs w:val="24"/>
          <w:lang w:eastAsia="ru-RU"/>
        </w:rPr>
        <w:t>здоровьесберегающих</w:t>
      </w:r>
      <w:proofErr w:type="spellEnd"/>
      <w:r w:rsidRPr="00C828CF">
        <w:rPr>
          <w:rFonts w:ascii="Times New Roman" w:eastAsia="Times New Roman" w:hAnsi="Times New Roman" w:cs="Times New Roman"/>
          <w:sz w:val="24"/>
          <w:szCs w:val="24"/>
          <w:lang w:eastAsia="ru-RU"/>
        </w:rPr>
        <w:t xml:space="preserve"> технологий. Номер парты подбирается тщательно, в соответствии с </w:t>
      </w:r>
      <w:r w:rsidRPr="00C828CF">
        <w:rPr>
          <w:rFonts w:ascii="Times New Roman" w:eastAsia="Times New Roman" w:hAnsi="Times New Roman" w:cs="Times New Roman"/>
          <w:sz w:val="24"/>
          <w:szCs w:val="24"/>
          <w:lang w:eastAsia="ru-RU"/>
        </w:rPr>
        <w:lastRenderedPageBreak/>
        <w:t xml:space="preserve">ростом ученика, что обеспечивает возможность поддерживать правильную позу. Парта должна иметь хорошее освещение. Необходимо учесть, какой рукой пишет ребенок: если ведущая рука правая, то свет на рабочую поверхность должен падать слева, а если ребенок левша, тогда стол лучше установить возле окна так, чтобы свет падал справа. Необходимые школьные учебники должны находиться на расстоянии вытянутой руки; обязательно пользоваться подставкой для книг. С парты должен открываться прямой доступ к информации, расположенной на доске, информационных стендах и пр. В случае необходимости (выраженные двигательные расстройства, тяжелое поражение рук, препятствующее формированию </w:t>
      </w:r>
      <w:proofErr w:type="spellStart"/>
      <w:r w:rsidRPr="00C828CF">
        <w:rPr>
          <w:rFonts w:ascii="Times New Roman" w:eastAsia="Times New Roman" w:hAnsi="Times New Roman" w:cs="Times New Roman"/>
          <w:sz w:val="24"/>
          <w:szCs w:val="24"/>
          <w:lang w:eastAsia="ru-RU"/>
        </w:rPr>
        <w:t>графомоторных</w:t>
      </w:r>
      <w:proofErr w:type="spellEnd"/>
      <w:r w:rsidRPr="00C828CF">
        <w:rPr>
          <w:rFonts w:ascii="Times New Roman" w:eastAsia="Times New Roman" w:hAnsi="Times New Roman" w:cs="Times New Roman"/>
          <w:sz w:val="24"/>
          <w:szCs w:val="24"/>
          <w:lang w:eastAsia="ru-RU"/>
        </w:rPr>
        <w:t xml:space="preserve"> навыков) рабочее место обучающегося с ОВЗ, в частности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w:t>
      </w:r>
      <w:proofErr w:type="spellStart"/>
      <w:r w:rsidRPr="00C828CF">
        <w:rPr>
          <w:rFonts w:ascii="Times New Roman" w:eastAsia="Times New Roman" w:hAnsi="Times New Roman" w:cs="Times New Roman"/>
          <w:sz w:val="24"/>
          <w:szCs w:val="24"/>
          <w:lang w:eastAsia="ru-RU"/>
        </w:rPr>
        <w:t>трекбблы</w:t>
      </w:r>
      <w:proofErr w:type="spellEnd"/>
      <w:r w:rsidRPr="00C828CF">
        <w:rPr>
          <w:rFonts w:ascii="Times New Roman" w:eastAsia="Times New Roman" w:hAnsi="Times New Roman" w:cs="Times New Roman"/>
          <w:sz w:val="24"/>
          <w:szCs w:val="24"/>
          <w:lang w:eastAsia="ru-RU"/>
        </w:rPr>
        <w:t>, сенсорные планшеты)).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Например, специфика требований к организации пространства, в котором обучается школьник с нарушениями зрения, предусматривает: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наличие тактильно-осязательных, звуковых ориентиров, обозначающих маршруты следования в школьном пространстве, предупреждающих о препятствиях на пути следования (лестничный пролет, дверь, порог и др.), облегчающих самостоятельную пространственную ориентировку в пространстве школы и на школьном участке, повышающих мобильность слепого учащегося;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обеспечение предметно-пространственного постоянства и стабильности, создание безопасной среды для свободного самостоятельного передвижения слепого в школе и на участке;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соблюдение норм освещения школьных помещений, разработанных для слепых с остаточным зрением с превышением стандартизированных санитарно-гигиенических требований: в учебных классах не менее 500-700 ЛК (в совокупности с индивидуальным источником света), в классах, где выполняются трудовые операции с использованием мелких орудий труда (игла), работа с мелкими деталями, освещение должно быть равномерным, без перепадов, не ослепляющим;</w:t>
      </w:r>
      <w:proofErr w:type="gramEnd"/>
      <w:r w:rsidRPr="00C828CF">
        <w:rPr>
          <w:rFonts w:ascii="Times New Roman" w:eastAsia="Times New Roman" w:hAnsi="Times New Roman" w:cs="Times New Roman"/>
          <w:sz w:val="24"/>
          <w:szCs w:val="24"/>
          <w:lang w:eastAsia="ru-RU"/>
        </w:rPr>
        <w:t xml:space="preserve"> должны использоваться светильники, равномерно рассеивающие свет по всей поверхности рабочей зоны (парта, стол). У </w:t>
      </w:r>
      <w:proofErr w:type="gramStart"/>
      <w:r w:rsidRPr="00C828CF">
        <w:rPr>
          <w:rFonts w:ascii="Times New Roman" w:eastAsia="Times New Roman" w:hAnsi="Times New Roman" w:cs="Times New Roman"/>
          <w:sz w:val="24"/>
          <w:szCs w:val="24"/>
          <w:lang w:eastAsia="ru-RU"/>
        </w:rPr>
        <w:t>слепого</w:t>
      </w:r>
      <w:proofErr w:type="gramEnd"/>
      <w:r w:rsidRPr="00C828CF">
        <w:rPr>
          <w:rFonts w:ascii="Times New Roman" w:eastAsia="Times New Roman" w:hAnsi="Times New Roman" w:cs="Times New Roman"/>
          <w:sz w:val="24"/>
          <w:szCs w:val="24"/>
          <w:lang w:eastAsia="ru-RU"/>
        </w:rPr>
        <w:t xml:space="preserve"> обучающегося с остаточным зрением должна быть возможность пользоваться индивидуальным освещением. Необходимо обеспечить свободный доступ естественного света в учебные и другие помещения;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поверхности пола, стен, парт, экранов и др. во всех помещениях не должны </w:t>
      </w:r>
      <w:proofErr w:type="spellStart"/>
      <w:r w:rsidRPr="00C828CF">
        <w:rPr>
          <w:rFonts w:ascii="Times New Roman" w:eastAsia="Times New Roman" w:hAnsi="Times New Roman" w:cs="Times New Roman"/>
          <w:sz w:val="24"/>
          <w:szCs w:val="24"/>
          <w:lang w:eastAsia="ru-RU"/>
        </w:rPr>
        <w:t>бликовать</w:t>
      </w:r>
      <w:proofErr w:type="spellEnd"/>
      <w:r w:rsidRPr="00C828CF">
        <w:rPr>
          <w:rFonts w:ascii="Times New Roman" w:eastAsia="Times New Roman" w:hAnsi="Times New Roman" w:cs="Times New Roman"/>
          <w:sz w:val="24"/>
          <w:szCs w:val="24"/>
          <w:lang w:eastAsia="ru-RU"/>
        </w:rPr>
        <w:t>, поэтому важно использовать в организации пространства матовые поверхности; на окнах должны быть жалюзи, позволяющие регулировать световой поток в яркий солнечный день с целью предупреждения ослепления учащихся;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 классных помещениях должно быть продуманное расположение мебели, широкие проходы, отсутствие нагромождений, незащищенных выступающих углов и стеклянных поверхностей, удобные подходы к партам, столу учителя, входным дверям, необходимо предусмотреть специальные места для хранения </w:t>
      </w:r>
      <w:proofErr w:type="spellStart"/>
      <w:r w:rsidRPr="00C828CF">
        <w:rPr>
          <w:rFonts w:ascii="Times New Roman" w:eastAsia="Times New Roman" w:hAnsi="Times New Roman" w:cs="Times New Roman"/>
          <w:sz w:val="24"/>
          <w:szCs w:val="24"/>
          <w:lang w:eastAsia="ru-RU"/>
        </w:rPr>
        <w:t>брайлевских</w:t>
      </w:r>
      <w:proofErr w:type="spellEnd"/>
      <w:r w:rsidRPr="00C828CF">
        <w:rPr>
          <w:rFonts w:ascii="Times New Roman" w:eastAsia="Times New Roman" w:hAnsi="Times New Roman" w:cs="Times New Roman"/>
          <w:sz w:val="24"/>
          <w:szCs w:val="24"/>
          <w:lang w:eastAsia="ru-RU"/>
        </w:rPr>
        <w:t xml:space="preserve"> книг, тетрадей;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слепым</w:t>
      </w:r>
      <w:proofErr w:type="gramEnd"/>
      <w:r w:rsidRPr="00C828CF">
        <w:rPr>
          <w:rFonts w:ascii="Times New Roman" w:eastAsia="Times New Roman" w:hAnsi="Times New Roman" w:cs="Times New Roman"/>
          <w:sz w:val="24"/>
          <w:szCs w:val="24"/>
          <w:lang w:eastAsia="ru-RU"/>
        </w:rPr>
        <w:t xml:space="preserve"> обучающимся должно быть доступно специальное оборудование (простейшие тренажеры) для удовлетворения естественной детской потребности в движениях во время перемен.</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Учебники, рабочие тетради и дидактические материалы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При освоении первого и второго вариантов программы дети с ОВЗ обучаются по базовым учебникам для нормально развивающихся сверстников со специальными, учитывающими особые образовательные потребности, приложениями, дидактическими материалами, рабочими тетрадями и пр. на бумажных и/или электронных носителях, обеспечивающими реализацию программы коррекционной работы, направленной на развитие жизненной компетенции обучающихся с ОВЗ и специальную поддержку освоения основной образовательной программы.</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В вариантах три и четыре обучающиеся с ОВЗ осваивают адаптированную основную образовательную программу по специальным, учитывающим особенности их психофизиологического развития и особые образовательные потребности, учебникам в комплексе со специализированными приложениями, дидактическими материалами, рабочими тетрадями и пр. на бумажных и/или электронных носителях.</w:t>
      </w:r>
      <w:proofErr w:type="gramEnd"/>
      <w:r w:rsidRPr="00C828CF">
        <w:rPr>
          <w:rFonts w:ascii="Times New Roman" w:eastAsia="Times New Roman" w:hAnsi="Times New Roman" w:cs="Times New Roman"/>
          <w:sz w:val="24"/>
          <w:szCs w:val="24"/>
          <w:lang w:eastAsia="ru-RU"/>
        </w:rPr>
        <w:t xml:space="preserve"> Предметное содержание специальных учебников, их методический аппарат, текстовый и иллюстративный ряд должны быть специфичны, поскольку призваны учитывать </w:t>
      </w:r>
      <w:proofErr w:type="spellStart"/>
      <w:r w:rsidRPr="00C828CF">
        <w:rPr>
          <w:rFonts w:ascii="Times New Roman" w:eastAsia="Times New Roman" w:hAnsi="Times New Roman" w:cs="Times New Roman"/>
          <w:sz w:val="24"/>
          <w:szCs w:val="24"/>
          <w:lang w:eastAsia="ru-RU"/>
        </w:rPr>
        <w:t>пролонгированность</w:t>
      </w:r>
      <w:proofErr w:type="spellEnd"/>
      <w:r w:rsidRPr="00C828CF">
        <w:rPr>
          <w:rFonts w:ascii="Times New Roman" w:eastAsia="Times New Roman" w:hAnsi="Times New Roman" w:cs="Times New Roman"/>
          <w:sz w:val="24"/>
          <w:szCs w:val="24"/>
          <w:lang w:eastAsia="ru-RU"/>
        </w:rPr>
        <w:t xml:space="preserve"> сроков обучения, ориентированность на имеющиеся у ребенка возможности компенсации нарушения (или сочетанных нарушений) развития, специальную направленность на общее и речевое развитие обучающихся в используемых методах и приемах обучения посредством учебных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Специализированные электронные приложения к учебнику (дидактические наглядные материалы, рабочие тетради, учебные пособия и т.д.) должны быть ориентированы на расширение и дополнение содержания материала учебника, а также обеспечение продуктивной, интерактивной, занимательной деятельности обучающегося. Наряду с печатной формой специальный учебник для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 может быть выполнен и в электронной форме. Основой обучения для слепых детей является система Брайля. Использование </w:t>
      </w:r>
      <w:proofErr w:type="gramStart"/>
      <w:r w:rsidRPr="00C828CF">
        <w:rPr>
          <w:rFonts w:ascii="Times New Roman" w:eastAsia="Times New Roman" w:hAnsi="Times New Roman" w:cs="Times New Roman"/>
          <w:sz w:val="24"/>
          <w:szCs w:val="24"/>
          <w:lang w:eastAsia="ru-RU"/>
        </w:rPr>
        <w:t>слепыми</w:t>
      </w:r>
      <w:proofErr w:type="gramEnd"/>
      <w:r w:rsidRPr="00C828CF">
        <w:rPr>
          <w:rFonts w:ascii="Times New Roman" w:eastAsia="Times New Roman" w:hAnsi="Times New Roman" w:cs="Times New Roman"/>
          <w:sz w:val="24"/>
          <w:szCs w:val="24"/>
          <w:lang w:eastAsia="ru-RU"/>
        </w:rPr>
        <w:t xml:space="preserve"> обучающимися осязательного и зрительно-осязательного восприятия требует оснащения учебной деятельности нестандартным дидактическим материалом и особыми средствами наглядности, позволяющими расширить рамки доступности учебной и другой информации. </w:t>
      </w:r>
      <w:proofErr w:type="gramStart"/>
      <w:r w:rsidRPr="00C828CF">
        <w:rPr>
          <w:rFonts w:ascii="Times New Roman" w:eastAsia="Times New Roman" w:hAnsi="Times New Roman" w:cs="Times New Roman"/>
          <w:sz w:val="24"/>
          <w:szCs w:val="24"/>
          <w:lang w:eastAsia="ru-RU"/>
        </w:rPr>
        <w:t>Слепой</w:t>
      </w:r>
      <w:proofErr w:type="gramEnd"/>
      <w:r w:rsidRPr="00C828CF">
        <w:rPr>
          <w:rFonts w:ascii="Times New Roman" w:eastAsia="Times New Roman" w:hAnsi="Times New Roman" w:cs="Times New Roman"/>
          <w:sz w:val="24"/>
          <w:szCs w:val="24"/>
          <w:lang w:eastAsia="ru-RU"/>
        </w:rPr>
        <w:t xml:space="preserve"> обучающийся в учебной деятельности использует специальные учебники и тетради, необходимые для освоения, а также письма и чтения рельефно-точечного шрифта по системе Л. Брайля, специальные измерительные приборы, дидактические пособия: а) в рельефном исполнении (картинки, картины, таблицы, схемы); б) с </w:t>
      </w:r>
      <w:proofErr w:type="spellStart"/>
      <w:r w:rsidRPr="00C828CF">
        <w:rPr>
          <w:rFonts w:ascii="Times New Roman" w:eastAsia="Times New Roman" w:hAnsi="Times New Roman" w:cs="Times New Roman"/>
          <w:sz w:val="24"/>
          <w:szCs w:val="24"/>
          <w:lang w:eastAsia="ru-RU"/>
        </w:rPr>
        <w:t>ароматизаторами</w:t>
      </w:r>
      <w:proofErr w:type="spellEnd"/>
      <w:r w:rsidRPr="00C828CF">
        <w:rPr>
          <w:rFonts w:ascii="Times New Roman" w:eastAsia="Times New Roman" w:hAnsi="Times New Roman" w:cs="Times New Roman"/>
          <w:sz w:val="24"/>
          <w:szCs w:val="24"/>
          <w:lang w:eastAsia="ru-RU"/>
        </w:rPr>
        <w:t>, вычленяющими слепому объект познания; в) предметы-заместители реально существующих объектов живой и неживой природы, окружающей действительности (чучела, макеты и др.) для активного использования осязания. Из-за большого кубического объема (изложение информации рельефно-точечным шрифтом), вследствие чего учебники для слепых затруднительно переносить, они постоянно находятся в учебном классе, что также регламентирует требования к предметно-пространственной организации класса.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 техническим средствам обучения слепых обучающихся, ориентированным на их особые образовательные потребности, относятся: персональный компьютер, оснащенный </w:t>
      </w:r>
      <w:proofErr w:type="spellStart"/>
      <w:r w:rsidRPr="00C828CF">
        <w:rPr>
          <w:rFonts w:ascii="Times New Roman" w:eastAsia="Times New Roman" w:hAnsi="Times New Roman" w:cs="Times New Roman"/>
          <w:sz w:val="24"/>
          <w:szCs w:val="24"/>
          <w:lang w:eastAsia="ru-RU"/>
        </w:rPr>
        <w:t>брайлевской</w:t>
      </w:r>
      <w:proofErr w:type="spellEnd"/>
      <w:r w:rsidRPr="00C828CF">
        <w:rPr>
          <w:rFonts w:ascii="Times New Roman" w:eastAsia="Times New Roman" w:hAnsi="Times New Roman" w:cs="Times New Roman"/>
          <w:sz w:val="24"/>
          <w:szCs w:val="24"/>
          <w:lang w:eastAsia="ru-RU"/>
        </w:rPr>
        <w:t xml:space="preserve"> строкой и средствами речевого доступа; различные виды оптической коррекции (электронные лупы, дистанционные лупы, карманные увеличители и т.д.); читающие книги; </w:t>
      </w:r>
      <w:proofErr w:type="spellStart"/>
      <w:r w:rsidRPr="00C828CF">
        <w:rPr>
          <w:rFonts w:ascii="Times New Roman" w:eastAsia="Times New Roman" w:hAnsi="Times New Roman" w:cs="Times New Roman"/>
          <w:sz w:val="24"/>
          <w:szCs w:val="24"/>
          <w:lang w:eastAsia="ru-RU"/>
        </w:rPr>
        <w:t>брайлевский</w:t>
      </w:r>
      <w:proofErr w:type="spellEnd"/>
      <w:r w:rsidRPr="00C828CF">
        <w:rPr>
          <w:rFonts w:ascii="Times New Roman" w:eastAsia="Times New Roman" w:hAnsi="Times New Roman" w:cs="Times New Roman"/>
          <w:sz w:val="24"/>
          <w:szCs w:val="24"/>
          <w:lang w:eastAsia="ru-RU"/>
        </w:rPr>
        <w:t xml:space="preserve"> принтер; специально пишущие машинки, печатающие рельефно-точечным шрифтом; </w:t>
      </w:r>
      <w:proofErr w:type="spellStart"/>
      <w:r w:rsidRPr="00C828CF">
        <w:rPr>
          <w:rFonts w:ascii="Times New Roman" w:eastAsia="Times New Roman" w:hAnsi="Times New Roman" w:cs="Times New Roman"/>
          <w:sz w:val="24"/>
          <w:szCs w:val="24"/>
          <w:lang w:eastAsia="ru-RU"/>
        </w:rPr>
        <w:t>тифлотехнические</w:t>
      </w:r>
      <w:proofErr w:type="spellEnd"/>
      <w:r w:rsidRPr="00C828CF">
        <w:rPr>
          <w:rFonts w:ascii="Times New Roman" w:eastAsia="Times New Roman" w:hAnsi="Times New Roman" w:cs="Times New Roman"/>
          <w:sz w:val="24"/>
          <w:szCs w:val="24"/>
          <w:lang w:eastAsia="ru-RU"/>
        </w:rPr>
        <w:t xml:space="preserve"> приборы: а) для рисования и черчения и их варианты, б) для математики, в) для письма по системе Л. Брайля; прибор "Ориентир"; приборы и оборудование для обучения пространственному ориентированию и социально-бытовой ориентировке (трости, компасы, часы, дозиметр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Для </w:t>
      </w:r>
      <w:proofErr w:type="gramStart"/>
      <w:r w:rsidRPr="00C828CF">
        <w:rPr>
          <w:rFonts w:ascii="Times New Roman" w:eastAsia="Times New Roman" w:hAnsi="Times New Roman" w:cs="Times New Roman"/>
          <w:sz w:val="24"/>
          <w:szCs w:val="24"/>
          <w:lang w:eastAsia="ru-RU"/>
        </w:rPr>
        <w:t>слабовидящих</w:t>
      </w:r>
      <w:proofErr w:type="gramEnd"/>
      <w:r w:rsidRPr="00C828CF">
        <w:rPr>
          <w:rFonts w:ascii="Times New Roman" w:eastAsia="Times New Roman" w:hAnsi="Times New Roman" w:cs="Times New Roman"/>
          <w:sz w:val="24"/>
          <w:szCs w:val="24"/>
          <w:lang w:eastAsia="ru-RU"/>
        </w:rPr>
        <w:t xml:space="preserve"> обучающихся необходимы учебники и рабочие тетради с увеличенным шрифтом или специальные увеличительные средства.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Обязательным условием является обеспечение глухого и слабослышащего ученика индивидуальной современной электроакустической и звукоусиливающей аппаратурой.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Целесообразно оснащение учебного процесса дополнительными техническими средствами, обеспечивающими оптимальные условия для восприятия устной речи при повышенном уровне шума. Среди них коммуникационные системы, видео- и аудиосистемы, технические средства для формирования произносительной стороны устной речи, в том числе позволяющие ребенку осуществлять визуальный </w:t>
      </w:r>
      <w:proofErr w:type="gramStart"/>
      <w:r w:rsidRPr="00C828CF">
        <w:rPr>
          <w:rFonts w:ascii="Times New Roman" w:eastAsia="Times New Roman" w:hAnsi="Times New Roman" w:cs="Times New Roman"/>
          <w:sz w:val="24"/>
          <w:szCs w:val="24"/>
          <w:lang w:eastAsia="ru-RU"/>
        </w:rPr>
        <w:t>контроль за</w:t>
      </w:r>
      <w:proofErr w:type="gramEnd"/>
      <w:r w:rsidRPr="00C828CF">
        <w:rPr>
          <w:rFonts w:ascii="Times New Roman" w:eastAsia="Times New Roman" w:hAnsi="Times New Roman" w:cs="Times New Roman"/>
          <w:sz w:val="24"/>
          <w:szCs w:val="24"/>
          <w:lang w:eastAsia="ru-RU"/>
        </w:rPr>
        <w:t xml:space="preserve"> характеристиками собственной речи.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Все вовлеченные в процесс образования детей с ОВЗ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реализации основной образовательной программы и поддерживающей.</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Требования к финансово-экономическому обеспечению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обучающихся</w:t>
      </w:r>
      <w:proofErr w:type="gramEnd"/>
      <w:r w:rsidRPr="00C828CF">
        <w:rPr>
          <w:rFonts w:ascii="Times New Roman" w:eastAsia="Times New Roman" w:hAnsi="Times New Roman" w:cs="Times New Roman"/>
          <w:b/>
          <w:bCs/>
          <w:sz w:val="27"/>
          <w:szCs w:val="27"/>
          <w:lang w:eastAsia="ru-RU"/>
        </w:rPr>
        <w:t xml:space="preserve">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Среди основных тенденций совершенствования системы образования в РФ, которое предусматривает и работу по стандартизации образования, особое место отведено новой системе оплаты труда, укреплению материально-технической базы и приведению условий образования в соответствие с современными требованиями.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Частью 2 ст. 99 ФЗ № 273 установлено, что "нормативы финансирования определяются по каждому виду и направленности (профилю) образовательных программ, в том числе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а также с учетом иных предусмотренных настоящим Федеральным законом особенностей организации и осуществления образовательной деятельности".</w:t>
      </w:r>
      <w:proofErr w:type="gramEnd"/>
      <w:r w:rsidRPr="00C828CF">
        <w:rPr>
          <w:rFonts w:ascii="Times New Roman" w:eastAsia="Times New Roman" w:hAnsi="Times New Roman" w:cs="Times New Roman"/>
          <w:sz w:val="24"/>
          <w:szCs w:val="24"/>
          <w:lang w:eastAsia="ru-RU"/>
        </w:rPr>
        <w:t xml:space="preserve"> Таким образом, на федеральном уровне предусматривается возможность особого норматива финансирования реализации отдельных программ, в том числе и АООП. </w:t>
      </w:r>
      <w:proofErr w:type="gramStart"/>
      <w:r w:rsidRPr="00C828CF">
        <w:rPr>
          <w:rFonts w:ascii="Times New Roman" w:eastAsia="Times New Roman" w:hAnsi="Times New Roman" w:cs="Times New Roman"/>
          <w:sz w:val="24"/>
          <w:szCs w:val="24"/>
          <w:lang w:eastAsia="ru-RU"/>
        </w:rPr>
        <w:t>Так, в законе нашло отражение увеличение финансирования получения образования детьми с ОВЗ (ст. 99 "Особенности финансового обеспечения оказания государственных и муниципальных услуг в сфере образования"), что организуется через изменение нормативов, определяемых органами государственной власти субъектов РФ, нормативных затрат на оказание государственной или муниципальной услуги в сфере образования с учетом создания специальных условий получения образования обучающимися с ОВЗ.</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Согласно Федеральному закону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предполагается развитие финансовой самостоятельности образовательных учреждений при сохранении высокой степени государственного и повышении общественного </w:t>
      </w:r>
      <w:proofErr w:type="gramStart"/>
      <w:r w:rsidRPr="00C828CF">
        <w:rPr>
          <w:rFonts w:ascii="Times New Roman" w:eastAsia="Times New Roman" w:hAnsi="Times New Roman" w:cs="Times New Roman"/>
          <w:sz w:val="24"/>
          <w:szCs w:val="24"/>
          <w:lang w:eastAsia="ru-RU"/>
        </w:rPr>
        <w:t>контроля за</w:t>
      </w:r>
      <w:proofErr w:type="gramEnd"/>
      <w:r w:rsidRPr="00C828CF">
        <w:rPr>
          <w:rFonts w:ascii="Times New Roman" w:eastAsia="Times New Roman" w:hAnsi="Times New Roman" w:cs="Times New Roman"/>
          <w:sz w:val="24"/>
          <w:szCs w:val="24"/>
          <w:lang w:eastAsia="ru-RU"/>
        </w:rPr>
        <w:t xml:space="preserve"> эффективностью расходования средств. В данном документе описаны механизмы финансирования государственных и муниципальных образовательных учреждений, которые поддерживаются и ФЗ № 273. Вместе с тем возможно включение в муниципальное </w:t>
      </w:r>
      <w:r w:rsidRPr="00C828CF">
        <w:rPr>
          <w:rFonts w:ascii="Times New Roman" w:eastAsia="Times New Roman" w:hAnsi="Times New Roman" w:cs="Times New Roman"/>
          <w:sz w:val="24"/>
          <w:szCs w:val="24"/>
          <w:lang w:eastAsia="ru-RU"/>
        </w:rPr>
        <w:lastRenderedPageBreak/>
        <w:t>задание некоторых новых услуг. Так, например, могут появляться такие услуги, как обеспечение прохождения промежуточной и итоговой аттестации детьми, обучающимися в семье.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Также с 2010 года в рамках модернизации общего образования реализуется национальная образовательная инициатива "Наша новая школа", проводится работа по модернизации региональных систем общего образования с целью доведения средней заработной платы учителей регионов до средней заработной платы по экономике соответствующего региона, в том числе и за счет субсидий.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Развитие самостоятельности школ, реализуемое в соответствии с Федеральным законом № 83-ФЗ, национальной образовательной инициативой "Наша новая школа", предусматривает расширение экономической самостоятельности и открытости деятельности образовательных учреждений, в том числе за счет: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 обеспечения соблюдения принципа государственно-общественного управления в деятельности образовательных учреждений;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б) обеспечения финансово-хозяйственной самостоятельности общеобразовательных учреждений на основе внедрения новых механизмов хозяйствования;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создания условий для минимизации отчетности при одновременном повышении ответственности посредством внедрения электронного школьного документооборота, развития системы открытого электронного мониторинга и обязательной публичной отчетности образовательных учреждений.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Согласно ст. 8-9 ФЗ № 273, к полномочиям органов государственной власти субъектов Российской Федерации в сфере образования относится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w:t>
      </w:r>
      <w:proofErr w:type="spellStart"/>
      <w:r w:rsidRPr="00C828CF">
        <w:rPr>
          <w:rFonts w:ascii="Times New Roman" w:eastAsia="Times New Roman" w:hAnsi="Times New Roman" w:cs="Times New Roman"/>
          <w:sz w:val="24"/>
          <w:szCs w:val="24"/>
          <w:lang w:eastAsia="ru-RU"/>
        </w:rPr>
        <w:t>общеобразовательньм</w:t>
      </w:r>
      <w:proofErr w:type="spellEnd"/>
      <w:r w:rsidRPr="00C828CF">
        <w:rPr>
          <w:rFonts w:ascii="Times New Roman" w:eastAsia="Times New Roman" w:hAnsi="Times New Roman" w:cs="Times New Roman"/>
          <w:sz w:val="24"/>
          <w:szCs w:val="24"/>
          <w:lang w:eastAsia="ru-RU"/>
        </w:rPr>
        <w:t xml:space="preserve"> программам, посредством предоставления указанным образовательным организациям субсидий на возмещение затрат, включая расходы</w:t>
      </w:r>
      <w:proofErr w:type="gramEnd"/>
      <w:r w:rsidRPr="00C828CF">
        <w:rPr>
          <w:rFonts w:ascii="Times New Roman" w:eastAsia="Times New Roman" w:hAnsi="Times New Roman" w:cs="Times New Roman"/>
          <w:sz w:val="24"/>
          <w:szCs w:val="24"/>
          <w:lang w:eastAsia="ru-RU"/>
        </w:rPr>
        <w:t xml:space="preserve">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Поэтому в компетенции региональных и муниципальных органов остается разработка базовых документов, адаптирующих федеральные установки к реалиям региональных возможностей.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рамках принятых на региональном и муниципальном уровнях решений общеобразовательной организации предоставляется самостоятельность в финансово-хозяйственной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 компетенции образовательной организации относится разработка в соответствии с документами вышестоящих уровней следующих локальных актов: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локальных актов, регламентирующих установление заработной платы работников ОО, в том числе стимулирующих надбавок и доплат, порядок и размеры премирования в соответствии с новой системой оплаты труда;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приказа "Об оплате внеурочной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приказа "Об установлении стимулирующих выплат работникам ОО" и т.д.;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дополнительных соглашений к трудовому договору с педагогическими работниками (с учетом требований внедрения ФГОС НОО ОВЗ и </w:t>
      </w:r>
      <w:hyperlink r:id="rId26" w:anchor="51275" w:history="1">
        <w:r w:rsidRPr="00C828CF">
          <w:rPr>
            <w:rFonts w:ascii="Times New Roman" w:eastAsia="Times New Roman" w:hAnsi="Times New Roman" w:cs="Times New Roman"/>
            <w:color w:val="0000FF"/>
            <w:sz w:val="24"/>
            <w:szCs w:val="24"/>
            <w:u w:val="single"/>
            <w:lang w:eastAsia="ru-RU"/>
          </w:rPr>
          <w:t xml:space="preserve">ФГОС </w:t>
        </w:r>
        <w:proofErr w:type="gramStart"/>
        <w:r w:rsidRPr="00C828CF">
          <w:rPr>
            <w:rFonts w:ascii="Times New Roman" w:eastAsia="Times New Roman" w:hAnsi="Times New Roman" w:cs="Times New Roman"/>
            <w:color w:val="0000FF"/>
            <w:sz w:val="24"/>
            <w:szCs w:val="24"/>
            <w:u w:val="single"/>
            <w:lang w:eastAsia="ru-RU"/>
          </w:rPr>
          <w:t>О</w:t>
        </w:r>
        <w:proofErr w:type="gramEnd"/>
        <w:r w:rsidRPr="00C828CF">
          <w:rPr>
            <w:rFonts w:ascii="Times New Roman" w:eastAsia="Times New Roman" w:hAnsi="Times New Roman" w:cs="Times New Roman"/>
            <w:color w:val="0000FF"/>
            <w:sz w:val="24"/>
            <w:szCs w:val="24"/>
            <w:u w:val="single"/>
            <w:lang w:eastAsia="ru-RU"/>
          </w:rPr>
          <w:t xml:space="preserve"> у/о</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локальных актов, регламентирующих привлечение в порядке, установленном законодательством Российской Федерации, дополнительных финансовых средств.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Кроме того, нужно учитывать, что наряду с бюджетными средствами у образовательной организации имеются возможности получения средств от пожертвований и оказания платных образовательных услуг.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Несмотря на то, что в ФЗ № 273 отсутствует норма о привлечении образовательными организациями дополнительных финансовых средств за счет добровольных пожертвований и целевых взносов физических и (или) юридических лиц, это не означает, что такая деятельность не допускается. Данные отношения регулируются общими нормами ст. 582 Гражданского кодекса РФ, а также нормами Федерального закона от 11 августа 1995 г. № 135-ФЗ "О благотворительной деятельности и благотворительных организациях" так же, как это осуществляется в других сферах социального взаимодействия.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общих чертах стоит указать на то, что при оказании платных дополнительных образовательных услуг образовательная организация должна разместить информацию о них и их стоимости на официальном сайте, а также на стендах в удобном для ознакомления потенциальных потребителей месте.</w:t>
      </w:r>
      <w:proofErr w:type="gramEnd"/>
      <w:r w:rsidRPr="00C828CF">
        <w:rPr>
          <w:rFonts w:ascii="Times New Roman" w:eastAsia="Times New Roman" w:hAnsi="Times New Roman" w:cs="Times New Roman"/>
          <w:sz w:val="24"/>
          <w:szCs w:val="24"/>
          <w:lang w:eastAsia="ru-RU"/>
        </w:rPr>
        <w:t xml:space="preserve"> Образовательная организация должна проинформировать родителей (законных представителей) ребенка о месте оказания и специфике оказываемых образовательных услуг, требованиях к </w:t>
      </w:r>
      <w:proofErr w:type="gramStart"/>
      <w:r w:rsidRPr="00C828CF">
        <w:rPr>
          <w:rFonts w:ascii="Times New Roman" w:eastAsia="Times New Roman" w:hAnsi="Times New Roman" w:cs="Times New Roman"/>
          <w:sz w:val="24"/>
          <w:szCs w:val="24"/>
          <w:lang w:eastAsia="ru-RU"/>
        </w:rPr>
        <w:t>поступающим</w:t>
      </w:r>
      <w:proofErr w:type="gramEnd"/>
      <w:r w:rsidRPr="00C828CF">
        <w:rPr>
          <w:rFonts w:ascii="Times New Roman" w:eastAsia="Times New Roman" w:hAnsi="Times New Roman" w:cs="Times New Roman"/>
          <w:sz w:val="24"/>
          <w:szCs w:val="24"/>
          <w:lang w:eastAsia="ru-RU"/>
        </w:rPr>
        <w:t xml:space="preserve">, форме документа, выдаваемого по окончании и пр., что обеспечит возможность правильного выбора. Договор об оказании платной дополнительной образовательной услуги должен быть подписан до издания приказа о зачислении ребенка на соответствующую программу, и наличие такого договора является обязательным. </w:t>
      </w:r>
      <w:proofErr w:type="gramStart"/>
      <w:r w:rsidRPr="00C828CF">
        <w:rPr>
          <w:rFonts w:ascii="Times New Roman" w:eastAsia="Times New Roman" w:hAnsi="Times New Roman" w:cs="Times New Roman"/>
          <w:sz w:val="24"/>
          <w:szCs w:val="24"/>
          <w:lang w:eastAsia="ru-RU"/>
        </w:rPr>
        <w:t>Детальный анализ заявленной проблемы может являться предметом отдельного комментария, построенного на анализе таких документов, как ФЗ № 273, Гражданский кодекс РФ, Закон РФ от 7 февраля 1992 г. № 2300-I "О защите прав потребителей", Правила оказания платных образовательных услуг, утвержденные Постановлением Правительства РФ 5 июля 2001 г. № 505 (с последующими изменениями), и других документов.</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4. Программно-методическое обеспечение внедрения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w:t>
      </w:r>
      <w:proofErr w:type="gramStart"/>
      <w:r w:rsidRPr="00C828CF">
        <w:rPr>
          <w:rFonts w:ascii="Times New Roman" w:eastAsia="Times New Roman" w:hAnsi="Times New Roman" w:cs="Times New Roman"/>
          <w:b/>
          <w:bCs/>
          <w:sz w:val="27"/>
          <w:szCs w:val="27"/>
          <w:lang w:eastAsia="ru-RU"/>
        </w:rPr>
        <w:t>образования</w:t>
      </w:r>
      <w:proofErr w:type="gramEnd"/>
      <w:r w:rsidRPr="00C828CF">
        <w:rPr>
          <w:rFonts w:ascii="Times New Roman" w:eastAsia="Times New Roman" w:hAnsi="Times New Roman" w:cs="Times New Roman"/>
          <w:b/>
          <w:bCs/>
          <w:sz w:val="27"/>
          <w:szCs w:val="27"/>
          <w:lang w:eastAsia="ru-RU"/>
        </w:rPr>
        <w:t xml:space="preserve">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 основные положения </w:t>
      </w:r>
      <w:hyperlink r:id="rId27"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 ФГОС О </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 xml:space="preserve">/о должны быть отражены в АООП ОО. Исключительным правом на разработку и утверждение АООП обладает образовательная организация. Согласно ч. 5 ст. 12 Федерального закона № 273-ФЗ, "образовательные программы самостоятельно разрабатываются и утверждаются организацией, осуществляющей образовательную деятельность". Статья 28 "Компетенция, права, обязанности и ответственность образовательной организации" подтверждает это положение. Она относит к компетенции образовательной организации в установленной </w:t>
      </w:r>
      <w:r w:rsidRPr="00C828CF">
        <w:rPr>
          <w:rFonts w:ascii="Times New Roman" w:eastAsia="Times New Roman" w:hAnsi="Times New Roman" w:cs="Times New Roman"/>
          <w:sz w:val="24"/>
          <w:szCs w:val="24"/>
          <w:lang w:eastAsia="ru-RU"/>
        </w:rPr>
        <w:lastRenderedPageBreak/>
        <w:t>сфере деятельности разработку и утверждение образовательных программ образовательной организации. Сама же ОО решает вопрос о целесообразности проведения экспертизы разработанной АООП. Согласования образовательной программы не требуется. Таким образом, объектом внешней оценки АООП становится только в период прохождения процедуры лицензирования и государственной аккредитации.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Адаптированная основная общеобразовательная программа включает: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пояснительную записку;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планируемые результаты освоения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систему оценки достижения планируемых результатов освоения АООП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учебный план;</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программы отдельных учебных предметов;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программу коррекционной работы;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программу духовно-нравственного развития;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программу формирования универсальных учебных действий обучающихся (базовых учебных действий);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программу формирования экологической культуры, здорового и безопасного образа жизни;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программу внеурочной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систему условий реализации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Данные разделы могут быть представлены в АООП ОО последовательно, а могут быть объединены в блоки, например: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целевой (пояснительная записка, планируемые результаты освоения АООП, система оценки достижений в освоении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содержательный</w:t>
      </w:r>
      <w:proofErr w:type="gramEnd"/>
      <w:r w:rsidRPr="00C828CF">
        <w:rPr>
          <w:rFonts w:ascii="Times New Roman" w:eastAsia="Times New Roman" w:hAnsi="Times New Roman" w:cs="Times New Roman"/>
          <w:sz w:val="24"/>
          <w:szCs w:val="24"/>
          <w:lang w:eastAsia="ru-RU"/>
        </w:rPr>
        <w:t xml:space="preserve"> (отдельные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организационный (учебный план, план внеурочной работы, система условий реализации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Кроме указанных разделов АООП школы может иметь и дополнительные разделы, которые учитывают специфические особенности и возможности региона и школы. </w:t>
      </w:r>
      <w:proofErr w:type="gramStart"/>
      <w:r w:rsidRPr="00C828CF">
        <w:rPr>
          <w:rFonts w:ascii="Times New Roman" w:eastAsia="Times New Roman" w:hAnsi="Times New Roman" w:cs="Times New Roman"/>
          <w:sz w:val="24"/>
          <w:szCs w:val="24"/>
          <w:lang w:eastAsia="ru-RU"/>
        </w:rPr>
        <w:t xml:space="preserve">Например, в качестве дополнительных разделов в программу могут быть включены паспорт программы, основные понятия, детальная характеристика контингента обучающихся по различным параметрам, имеющим значение для дальнейшей организации обучения (например, особенности контингента по различным сопутствующим заболеваниям, требующим существенного медицинского сопровождения, </w:t>
      </w:r>
      <w:r w:rsidRPr="00C828CF">
        <w:rPr>
          <w:rFonts w:ascii="Times New Roman" w:eastAsia="Times New Roman" w:hAnsi="Times New Roman" w:cs="Times New Roman"/>
          <w:sz w:val="24"/>
          <w:szCs w:val="24"/>
          <w:lang w:eastAsia="ru-RU"/>
        </w:rPr>
        <w:lastRenderedPageBreak/>
        <w:t>или большое количество детей-инвалидов, для которых предусматривается программа реабилитации), и др. Пример АООП - Приложение 7.</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 разработке АООП нужно учесть, что данный документ является локальным нормативным актом, описывающим содержание образования и механизм реализации стандартов. В ней конкретизируются положения новых образовательных стандартов применительно к особенностям образовательной организации, составу учащихся, месту расположения, педагогическим возможностям. В </w:t>
      </w:r>
      <w:hyperlink r:id="rId28" w:anchor="51277" w:history="1">
        <w:r w:rsidRPr="00C828CF">
          <w:rPr>
            <w:rFonts w:ascii="Times New Roman" w:eastAsia="Times New Roman" w:hAnsi="Times New Roman" w:cs="Times New Roman"/>
            <w:color w:val="0000FF"/>
            <w:sz w:val="24"/>
            <w:szCs w:val="24"/>
            <w:u w:val="single"/>
            <w:lang w:eastAsia="ru-RU"/>
          </w:rPr>
          <w:t>ОО</w:t>
        </w:r>
      </w:hyperlink>
      <w:r w:rsidRPr="00C828CF">
        <w:rPr>
          <w:rFonts w:ascii="Times New Roman" w:eastAsia="Times New Roman" w:hAnsi="Times New Roman" w:cs="Times New Roman"/>
          <w:sz w:val="24"/>
          <w:szCs w:val="24"/>
          <w:lang w:eastAsia="ru-RU"/>
        </w:rPr>
        <w:t xml:space="preserve"> может быть несколько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Условия и порядок разработки АООП устанавливаются отдельным локальным нормативным актом общеобразовательного учреждения, в котором указываются: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порядок и периодичность разработки АООП или внесения изменений в действующую АООП (в соответствии с периодичностью обновления образовательных стандартов, а также в связи с изменениями в жизнедеятельности образовательного учреждения);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состав участников разработки АООП, их полномочия и ответственность;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порядок обсуждения проекта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порядок утверждения АООП и ввода в действие.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АООП НОО для обучающихся с ОВЗ самостоятельно разрабатывается в соответствии со стандартом и с учетом примерной АООП НОО и утверждается организацией</w:t>
      </w:r>
      <w:hyperlink r:id="rId29" w:anchor="111" w:history="1">
        <w:r w:rsidRPr="00C828CF">
          <w:rPr>
            <w:rFonts w:ascii="Times New Roman" w:eastAsia="Times New Roman" w:hAnsi="Times New Roman" w:cs="Times New Roman"/>
            <w:color w:val="0000FF"/>
            <w:sz w:val="24"/>
            <w:szCs w:val="24"/>
            <w:u w:val="single"/>
            <w:lang w:eastAsia="ru-RU"/>
          </w:rPr>
          <w:t>*(1)</w:t>
        </w:r>
      </w:hyperlink>
      <w:r w:rsidRPr="00C828CF">
        <w:rPr>
          <w:rFonts w:ascii="Times New Roman" w:eastAsia="Times New Roman" w:hAnsi="Times New Roman" w:cs="Times New Roman"/>
          <w:sz w:val="24"/>
          <w:szCs w:val="24"/>
          <w:lang w:eastAsia="ru-RU"/>
        </w:rPr>
        <w:t>. АООП НОО реализуется с учетом образовательных потребностей групп или отдельных обучающихся с ОВЗ на основе специально разработанных учебных планов, в том числе индивидуальных, которые обеспечивают освоение образовательной программы на основе индивидуализации ее содержания с учетом особенностей и образовательных</w:t>
      </w:r>
      <w:proofErr w:type="gramEnd"/>
      <w:r w:rsidRPr="00C828CF">
        <w:rPr>
          <w:rFonts w:ascii="Times New Roman" w:eastAsia="Times New Roman" w:hAnsi="Times New Roman" w:cs="Times New Roman"/>
          <w:sz w:val="24"/>
          <w:szCs w:val="24"/>
          <w:lang w:eastAsia="ru-RU"/>
        </w:rPr>
        <w:t xml:space="preserve"> потребностей конкретного обучающегося</w:t>
      </w:r>
      <w:hyperlink r:id="rId30" w:anchor="222" w:history="1">
        <w:r w:rsidRPr="00C828CF">
          <w:rPr>
            <w:rFonts w:ascii="Times New Roman" w:eastAsia="Times New Roman" w:hAnsi="Times New Roman" w:cs="Times New Roman"/>
            <w:color w:val="0000FF"/>
            <w:sz w:val="24"/>
            <w:szCs w:val="24"/>
            <w:u w:val="single"/>
            <w:lang w:eastAsia="ru-RU"/>
          </w:rPr>
          <w:t>*(2)</w:t>
        </w:r>
      </w:hyperlink>
      <w:r w:rsidRPr="00C828CF">
        <w:rPr>
          <w:rFonts w:ascii="Times New Roman" w:eastAsia="Times New Roman" w:hAnsi="Times New Roman" w:cs="Times New Roman"/>
          <w:sz w:val="24"/>
          <w:szCs w:val="24"/>
          <w:lang w:eastAsia="ru-RU"/>
        </w:rPr>
        <w:t>.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ОВЗ. Реализация АООП НОО может быть организована как совместно с другими обучающимися, так и в отдельных классах, группах или в отдельных организациях</w:t>
      </w:r>
      <w:hyperlink r:id="rId31" w:anchor="333" w:history="1">
        <w:r w:rsidRPr="00C828CF">
          <w:rPr>
            <w:rFonts w:ascii="Times New Roman" w:eastAsia="Times New Roman" w:hAnsi="Times New Roman" w:cs="Times New Roman"/>
            <w:color w:val="0000FF"/>
            <w:sz w:val="24"/>
            <w:szCs w:val="24"/>
            <w:u w:val="single"/>
            <w:lang w:eastAsia="ru-RU"/>
          </w:rPr>
          <w:t>*(3)</w:t>
        </w:r>
      </w:hyperlink>
      <w:r w:rsidRPr="00C828CF">
        <w:rPr>
          <w:rFonts w:ascii="Times New Roman" w:eastAsia="Times New Roman" w:hAnsi="Times New Roman" w:cs="Times New Roman"/>
          <w:sz w:val="24"/>
          <w:szCs w:val="24"/>
          <w:lang w:eastAsia="ru-RU"/>
        </w:rPr>
        <w:t>. Для обеспечения освоения обучающимися с ОВЗ АООП НОО возможно использование сетевой формы</w:t>
      </w:r>
      <w:hyperlink r:id="rId32" w:anchor="444" w:history="1">
        <w:r w:rsidRPr="00C828CF">
          <w:rPr>
            <w:rFonts w:ascii="Times New Roman" w:eastAsia="Times New Roman" w:hAnsi="Times New Roman" w:cs="Times New Roman"/>
            <w:color w:val="0000FF"/>
            <w:sz w:val="24"/>
            <w:szCs w:val="24"/>
            <w:u w:val="single"/>
            <w:lang w:eastAsia="ru-RU"/>
          </w:rPr>
          <w:t>*(4)</w:t>
        </w:r>
      </w:hyperlink>
      <w:r w:rsidRPr="00C828CF">
        <w:rPr>
          <w:rFonts w:ascii="Times New Roman" w:eastAsia="Times New Roman" w:hAnsi="Times New Roman" w:cs="Times New Roman"/>
          <w:sz w:val="24"/>
          <w:szCs w:val="24"/>
          <w:lang w:eastAsia="ru-RU"/>
        </w:rPr>
        <w:t xml:space="preserve">. АООП НОО включает обязательную часть и часть, формируемую участниками образовательных отношений. </w:t>
      </w:r>
      <w:proofErr w:type="gramStart"/>
      <w:r w:rsidRPr="00C828CF">
        <w:rPr>
          <w:rFonts w:ascii="Times New Roman" w:eastAsia="Times New Roman" w:hAnsi="Times New Roman" w:cs="Times New Roman"/>
          <w:sz w:val="24"/>
          <w:szCs w:val="24"/>
          <w:lang w:eastAsia="ru-RU"/>
        </w:rPr>
        <w:t>Соотношение частей определяется дифференцированно в зависимости от варианта АООП НОО и составляет: 80% и 20%, 70% и 30% или 60% и 40%).</w:t>
      </w:r>
      <w:proofErr w:type="gramEnd"/>
      <w:r w:rsidRPr="00C828CF">
        <w:rPr>
          <w:rFonts w:ascii="Times New Roman" w:eastAsia="Times New Roman" w:hAnsi="Times New Roman" w:cs="Times New Roman"/>
          <w:sz w:val="24"/>
          <w:szCs w:val="24"/>
          <w:lang w:eastAsia="ru-RU"/>
        </w:rPr>
        <w:t xml:space="preserve">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коррекционно-развивающей областей по классам (годам обучения). АООП НОО может включать как один, так и несколько учебных планов. Формы организации образовательного процесса, чередование учебной и внеурочной деятельности в рамках реализации АООП НОО определяет организация. 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 Учебный план включает предметные области в зависимости от вариантов АООП НОО. Количество учебных занятий по предметным областям за 4 учебных года не может составлять более 3039 часов, за 5 учебных лет - более 3821 часа, за 6 учебных лет - более 4603 часов. Обязательным элементом структуры учебного плана является "Коррекционно-</w:t>
      </w:r>
      <w:r w:rsidRPr="00C828CF">
        <w:rPr>
          <w:rFonts w:ascii="Times New Roman" w:eastAsia="Times New Roman" w:hAnsi="Times New Roman" w:cs="Times New Roman"/>
          <w:sz w:val="24"/>
          <w:szCs w:val="24"/>
          <w:lang w:eastAsia="ru-RU"/>
        </w:rPr>
        <w:lastRenderedPageBreak/>
        <w:t xml:space="preserve">развивающая область", реализующаяся через содержание коррекционных курсов. АООП НОО реализуется организацией через организацию урочной и внеурочной деятельности. Часть учебного плана, формируемая участниками образовательных отношений, включает часы на внеурочную деятельность (10 часов в неделю), предназначенные для реализации направлений внеурочной деятельности (не более 5 часов в неделю), и часы на </w:t>
      </w:r>
      <w:proofErr w:type="spellStart"/>
      <w:r w:rsidRPr="00C828CF">
        <w:rPr>
          <w:rFonts w:ascii="Times New Roman" w:eastAsia="Times New Roman" w:hAnsi="Times New Roman" w:cs="Times New Roman"/>
          <w:sz w:val="24"/>
          <w:szCs w:val="24"/>
          <w:lang w:eastAsia="ru-RU"/>
        </w:rPr>
        <w:t>коррекци</w:t>
      </w:r>
      <w:proofErr w:type="spellEnd"/>
      <w:r w:rsidRPr="00C828CF">
        <w:rPr>
          <w:rFonts w:ascii="Times New Roman" w:eastAsia="Times New Roman" w:hAnsi="Times New Roman" w:cs="Times New Roman"/>
          <w:sz w:val="24"/>
          <w:szCs w:val="24"/>
          <w:lang w:eastAsia="ru-RU"/>
        </w:rPr>
        <w:t>-</w:t>
      </w:r>
      <w:proofErr w:type="spellStart"/>
      <w:r w:rsidRPr="00C828CF">
        <w:rPr>
          <w:rFonts w:ascii="Times New Roman" w:eastAsia="Times New Roman" w:hAnsi="Times New Roman" w:cs="Times New Roman"/>
          <w:sz w:val="24"/>
          <w:szCs w:val="24"/>
          <w:lang w:eastAsia="ru-RU"/>
        </w:rPr>
        <w:t>онно</w:t>
      </w:r>
      <w:proofErr w:type="spellEnd"/>
      <w:r w:rsidRPr="00C828CF">
        <w:rPr>
          <w:rFonts w:ascii="Times New Roman" w:eastAsia="Times New Roman" w:hAnsi="Times New Roman" w:cs="Times New Roman"/>
          <w:sz w:val="24"/>
          <w:szCs w:val="24"/>
          <w:lang w:eastAsia="ru-RU"/>
        </w:rPr>
        <w:t xml:space="preserve">-развивающую область (не менее 5 часов в неделю). </w:t>
      </w:r>
      <w:proofErr w:type="gramStart"/>
      <w:r w:rsidRPr="00C828CF">
        <w:rPr>
          <w:rFonts w:ascii="Times New Roman" w:eastAsia="Times New Roman" w:hAnsi="Times New Roman" w:cs="Times New Roman"/>
          <w:sz w:val="24"/>
          <w:szCs w:val="24"/>
          <w:lang w:eastAsia="ru-RU"/>
        </w:rPr>
        <w:t>Для обеспечения учета индивидуальных особенностей и потребностей каждого обучающегося в данный локальный нормативно-правовой акт образовательной организации может быть включен перечень индивидуальных прав обучающихся и их родителей, которые должны быть реализованы при формировании документа, и процедуры выявления, фиксирования образовательных запросов обучающегося в разных форматах - индивидуальный учебный план в рамках образовательной программы образовательной организации, индивидуальный выбор в рамках отдельных учебных предметов, курсов</w:t>
      </w:r>
      <w:proofErr w:type="gramEnd"/>
      <w:r w:rsidRPr="00C828CF">
        <w:rPr>
          <w:rFonts w:ascii="Times New Roman" w:eastAsia="Times New Roman" w:hAnsi="Times New Roman" w:cs="Times New Roman"/>
          <w:sz w:val="24"/>
          <w:szCs w:val="24"/>
          <w:lang w:eastAsia="ru-RU"/>
        </w:rPr>
        <w:t>, видов, направлений образовательной деятельности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Внеурочная деятельность осуществляется в соответствии с планом мероприятий внеурочной деятельности в ходе организации и проведения специальных внеурочных мероприятий, таких как: игры, экскурсии, занятия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с нарушениями развития и обучающихся, не имеющих ОВЗ,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организации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во внеурочной деятельности, включаются в специальную индивидуальную образовательную программу.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не является дополнительным образованием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и может происходить не только во второй половине учебного дня, но и в другое время, включая каникулярные, выходные и праздничные дни. Например, экскурсионные поездки в другие города, лагеря, походы и др. Пример Положения о внеурочной деятельности - Приложение 8, Плана внеурочной деятельности - Приложение 9.</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Особенно стоит обратить внимание на описание методического оснащения </w:t>
      </w:r>
      <w:hyperlink r:id="rId33" w:anchor="51278" w:history="1">
        <w:r w:rsidRPr="00C828CF">
          <w:rPr>
            <w:rFonts w:ascii="Times New Roman" w:eastAsia="Times New Roman" w:hAnsi="Times New Roman" w:cs="Times New Roman"/>
            <w:color w:val="0000FF"/>
            <w:sz w:val="24"/>
            <w:szCs w:val="24"/>
            <w:u w:val="single"/>
            <w:lang w:eastAsia="ru-RU"/>
          </w:rPr>
          <w:t>АООП</w:t>
        </w:r>
      </w:hyperlink>
      <w:r w:rsidRPr="00C828CF">
        <w:rPr>
          <w:rFonts w:ascii="Times New Roman" w:eastAsia="Times New Roman" w:hAnsi="Times New Roman" w:cs="Times New Roman"/>
          <w:sz w:val="24"/>
          <w:szCs w:val="24"/>
          <w:lang w:eastAsia="ru-RU"/>
        </w:rPr>
        <w:t>, в том числе ТСО, учебниками и другими средствами обучения, предоставляемыми школьникам бесплатно.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Характеристика каждого из вышеназванных разделов представлена в примерных АООП к ФГОС и может составляться образовательной организацией с опорой на данные </w:t>
      </w:r>
      <w:r w:rsidRPr="00C828CF">
        <w:rPr>
          <w:rFonts w:ascii="Times New Roman" w:eastAsia="Times New Roman" w:hAnsi="Times New Roman" w:cs="Times New Roman"/>
          <w:sz w:val="24"/>
          <w:szCs w:val="24"/>
          <w:lang w:eastAsia="ru-RU"/>
        </w:rPr>
        <w:lastRenderedPageBreak/>
        <w:t>документы.</w:t>
      </w:r>
      <w:proofErr w:type="gramEnd"/>
      <w:r w:rsidRPr="00C828CF">
        <w:rPr>
          <w:rFonts w:ascii="Times New Roman" w:eastAsia="Times New Roman" w:hAnsi="Times New Roman" w:cs="Times New Roman"/>
          <w:sz w:val="24"/>
          <w:szCs w:val="24"/>
          <w:lang w:eastAsia="ru-RU"/>
        </w:rPr>
        <w:t xml:space="preserve"> Еще раз необходимо обратить внимание на разнообразие возможностей организации обучения учащихся с ОВЗ по ФГОС (</w:t>
      </w:r>
      <w:hyperlink r:id="rId34" w:anchor="51285" w:history="1">
        <w:r w:rsidRPr="00C828CF">
          <w:rPr>
            <w:rFonts w:ascii="Times New Roman" w:eastAsia="Times New Roman" w:hAnsi="Times New Roman" w:cs="Times New Roman"/>
            <w:color w:val="0000FF"/>
            <w:sz w:val="24"/>
            <w:szCs w:val="24"/>
            <w:u w:val="single"/>
            <w:lang w:eastAsia="ru-RU"/>
          </w:rPr>
          <w:t>табл. 1</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Таблица 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1"/>
        <w:gridCol w:w="6294"/>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Категория детей с ОВЗ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Варианты программ ФГОС НОО обучающихся с ОВЗ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Глухие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1.1, 1.2, 1.3, 1.4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Слабослышащие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2.1, 2.2, 2.3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Слепые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3.1, 3.2, 3.3, 3.4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Слабовидящие дети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4.1, 4.2, 4.3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речевыми нарушениями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5.1,5.2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двигательными нарушениями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6.1, 6.2, 6.3, 6.4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задержкой психического развития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7.1, 7.2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расстройствами аутистического спектра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8.1, 8.2, 8.3, 8.4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Дети с умственной отсталостью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ФГОС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 - варианты 1, 2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связи с особенностями контингента обучающихся в каждом случае у образовательной организации имеется возможность организовать обучение учащихся по учебному плану, индивидуальному плану, реализация которого может подразумевать различную меру участия родителей (законных представителей) ребенка, привлечение сторонних организаций при осуществлении сетевого взаимодействия, другие возможности совершенствования условий для достижения наилучшего результата обучения школьников с ОВЗ и их адаптации в жизни современного общества.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Как указывается во ФГОС НОО ОВЗ и </w:t>
      </w:r>
      <w:hyperlink r:id="rId35" w:anchor="51275" w:history="1">
        <w:r w:rsidRPr="00C828CF">
          <w:rPr>
            <w:rFonts w:ascii="Times New Roman" w:eastAsia="Times New Roman" w:hAnsi="Times New Roman" w:cs="Times New Roman"/>
            <w:color w:val="0000FF"/>
            <w:sz w:val="24"/>
            <w:szCs w:val="24"/>
            <w:u w:val="single"/>
            <w:lang w:eastAsia="ru-RU"/>
          </w:rPr>
          <w:t xml:space="preserve">ФГОС </w:t>
        </w:r>
        <w:proofErr w:type="gramStart"/>
        <w:r w:rsidRPr="00C828CF">
          <w:rPr>
            <w:rFonts w:ascii="Times New Roman" w:eastAsia="Times New Roman" w:hAnsi="Times New Roman" w:cs="Times New Roman"/>
            <w:color w:val="0000FF"/>
            <w:sz w:val="24"/>
            <w:szCs w:val="24"/>
            <w:u w:val="single"/>
            <w:lang w:eastAsia="ru-RU"/>
          </w:rPr>
          <w:t>О</w:t>
        </w:r>
        <w:proofErr w:type="gramEnd"/>
        <w:r w:rsidRPr="00C828CF">
          <w:rPr>
            <w:rFonts w:ascii="Times New Roman" w:eastAsia="Times New Roman" w:hAnsi="Times New Roman" w:cs="Times New Roman"/>
            <w:color w:val="0000FF"/>
            <w:sz w:val="24"/>
            <w:szCs w:val="24"/>
            <w:u w:val="single"/>
            <w:lang w:eastAsia="ru-RU"/>
          </w:rPr>
          <w:t xml:space="preserve"> </w:t>
        </w:r>
        <w:proofErr w:type="gramStart"/>
        <w:r w:rsidRPr="00C828CF">
          <w:rPr>
            <w:rFonts w:ascii="Times New Roman" w:eastAsia="Times New Roman" w:hAnsi="Times New Roman" w:cs="Times New Roman"/>
            <w:color w:val="0000FF"/>
            <w:sz w:val="24"/>
            <w:szCs w:val="24"/>
            <w:u w:val="single"/>
            <w:lang w:eastAsia="ru-RU"/>
          </w:rPr>
          <w:t>у</w:t>
        </w:r>
        <w:proofErr w:type="gramEnd"/>
        <w:r w:rsidRPr="00C828CF">
          <w:rPr>
            <w:rFonts w:ascii="Times New Roman" w:eastAsia="Times New Roman" w:hAnsi="Times New Roman" w:cs="Times New Roman"/>
            <w:color w:val="0000FF"/>
            <w:sz w:val="24"/>
            <w:szCs w:val="24"/>
            <w:u w:val="single"/>
            <w:lang w:eastAsia="ru-RU"/>
          </w:rPr>
          <w:t>/о</w:t>
        </w:r>
      </w:hyperlink>
      <w:r w:rsidRPr="00C828CF">
        <w:rPr>
          <w:rFonts w:ascii="Times New Roman" w:eastAsia="Times New Roman" w:hAnsi="Times New Roman" w:cs="Times New Roman"/>
          <w:sz w:val="24"/>
          <w:szCs w:val="24"/>
          <w:lang w:eastAsia="ru-RU"/>
        </w:rPr>
        <w:t xml:space="preserve"> и конкретизируется в АООП, обучение детей начинается в 1-м классе. В задачи этого периода обучения входит текущая диагностика состояния ребенка, призванная уточнить особенности его образовательных потребностей и затем принять ответственное решение о рекомендации того или иного варианта АООП. Другой задачей является адаптация ребенка к условиям обучения, его подготовка к осуществлению новой для ребенка учебной деятельности, снятие проблем, обусловленных педагогической депривацией и отсутствием должного опыта участия в образовательном процессе в дошкольном детстве.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первом классе учащиеся с ОВЗ, так же как и другие обучающиеся, учатся по </w:t>
      </w:r>
      <w:proofErr w:type="spellStart"/>
      <w:r w:rsidRPr="00C828CF">
        <w:rPr>
          <w:rFonts w:ascii="Times New Roman" w:eastAsia="Times New Roman" w:hAnsi="Times New Roman" w:cs="Times New Roman"/>
          <w:sz w:val="24"/>
          <w:szCs w:val="24"/>
          <w:lang w:eastAsia="ru-RU"/>
        </w:rPr>
        <w:t>безотметочной</w:t>
      </w:r>
      <w:proofErr w:type="spellEnd"/>
      <w:r w:rsidRPr="00C828CF">
        <w:rPr>
          <w:rFonts w:ascii="Times New Roman" w:eastAsia="Times New Roman" w:hAnsi="Times New Roman" w:cs="Times New Roman"/>
          <w:sz w:val="24"/>
          <w:szCs w:val="24"/>
          <w:lang w:eastAsia="ru-RU"/>
        </w:rPr>
        <w:t xml:space="preserve"> системе. </w:t>
      </w:r>
      <w:proofErr w:type="gramStart"/>
      <w:r w:rsidRPr="00C828CF">
        <w:rPr>
          <w:rFonts w:ascii="Times New Roman" w:eastAsia="Times New Roman" w:hAnsi="Times New Roman" w:cs="Times New Roman"/>
          <w:sz w:val="24"/>
          <w:szCs w:val="24"/>
          <w:lang w:eastAsia="ru-RU"/>
        </w:rPr>
        <w:t xml:space="preserve">Согласно соответствующему локальному акту (разработанному на основе ч. 2 ст. 11, ч. 1 ст. 12, п. 13 ч. 3 ст. 28, ст. 95 ФЗ № 273-Ф3, ФГОС НОО ОВЗ, ФГОС О у/о, рекомендательных писем </w:t>
      </w:r>
      <w:proofErr w:type="spellStart"/>
      <w:r w:rsidRPr="00C828CF">
        <w:rPr>
          <w:rFonts w:ascii="Times New Roman" w:eastAsia="Times New Roman" w:hAnsi="Times New Roman" w:cs="Times New Roman"/>
          <w:sz w:val="24"/>
          <w:szCs w:val="24"/>
          <w:lang w:eastAsia="ru-RU"/>
        </w:rPr>
        <w:t>Минобрнауки</w:t>
      </w:r>
      <w:proofErr w:type="spellEnd"/>
      <w:r w:rsidRPr="00C828CF">
        <w:rPr>
          <w:rFonts w:ascii="Times New Roman" w:eastAsia="Times New Roman" w:hAnsi="Times New Roman" w:cs="Times New Roman"/>
          <w:sz w:val="24"/>
          <w:szCs w:val="24"/>
          <w:lang w:eastAsia="ru-RU"/>
        </w:rPr>
        <w:t xml:space="preserve"> России от 3 июня 2003 г. № 13-51-120/13 "Система оценивания учебных достижений школьников в условиях </w:t>
      </w:r>
      <w:proofErr w:type="spellStart"/>
      <w:r w:rsidRPr="00C828CF">
        <w:rPr>
          <w:rFonts w:ascii="Times New Roman" w:eastAsia="Times New Roman" w:hAnsi="Times New Roman" w:cs="Times New Roman"/>
          <w:sz w:val="24"/>
          <w:szCs w:val="24"/>
          <w:lang w:eastAsia="ru-RU"/>
        </w:rPr>
        <w:t>безотметочного</w:t>
      </w:r>
      <w:proofErr w:type="spellEnd"/>
      <w:r w:rsidRPr="00C828CF">
        <w:rPr>
          <w:rFonts w:ascii="Times New Roman" w:eastAsia="Times New Roman" w:hAnsi="Times New Roman" w:cs="Times New Roman"/>
          <w:sz w:val="24"/>
          <w:szCs w:val="24"/>
          <w:lang w:eastAsia="ru-RU"/>
        </w:rPr>
        <w:t xml:space="preserve"> обучения", СанПиН 2.4.1.2821-10), по окончании первого класса осуществляется</w:t>
      </w:r>
      <w:proofErr w:type="gramEnd"/>
      <w:r w:rsidRPr="00C828CF">
        <w:rPr>
          <w:rFonts w:ascii="Times New Roman" w:eastAsia="Times New Roman" w:hAnsi="Times New Roman" w:cs="Times New Roman"/>
          <w:sz w:val="24"/>
          <w:szCs w:val="24"/>
          <w:lang w:eastAsia="ru-RU"/>
        </w:rPr>
        <w:t xml:space="preserve"> динамическая оценка индивидуальных достижений ребенка в области предметных и личностных результатов обучения. В качестве материалов для составления аналитических документов могут выступать продуктивные работы детей, материалы наблюдения за процессом их деятельности на занятиях и в свободной деятельности, анализ состояния их учебной деятельности и пр., собранные, например, в "портфель </w:t>
      </w:r>
      <w:r w:rsidRPr="00C828CF">
        <w:rPr>
          <w:rFonts w:ascii="Times New Roman" w:eastAsia="Times New Roman" w:hAnsi="Times New Roman" w:cs="Times New Roman"/>
          <w:sz w:val="24"/>
          <w:szCs w:val="24"/>
          <w:lang w:eastAsia="ru-RU"/>
        </w:rPr>
        <w:lastRenderedPageBreak/>
        <w:t xml:space="preserve">достижений ребенка" или другой удобный для анализа комплекс. На основании проведенного анализа педагогом, обследований и наблюдений специалистов группы сопровождения делается заключение, с которым знакомится родитель, о предполагаемых перспективах обучения школьника. Совместное обсуждение представителями образовательной организации и родителями перспектив ребенка формирует стратегию дальнейшего его обучения. Решение о переводе на другой вариант обучения, повторном обучении в первом классе оформляется на основании рекомендации ПМПК после обследования ребенка и анализа документов, представленных школой. В этой связи необходимо отметить, что ФГОС О у/о подразумевает два уровня усвоения программного содержания: </w:t>
      </w:r>
      <w:proofErr w:type="gramStart"/>
      <w:r w:rsidRPr="00C828CF">
        <w:rPr>
          <w:rFonts w:ascii="Times New Roman" w:eastAsia="Times New Roman" w:hAnsi="Times New Roman" w:cs="Times New Roman"/>
          <w:sz w:val="24"/>
          <w:szCs w:val="24"/>
          <w:lang w:eastAsia="ru-RU"/>
        </w:rPr>
        <w:t>минимальный</w:t>
      </w:r>
      <w:proofErr w:type="gramEnd"/>
      <w:r w:rsidRPr="00C828CF">
        <w:rPr>
          <w:rFonts w:ascii="Times New Roman" w:eastAsia="Times New Roman" w:hAnsi="Times New Roman" w:cs="Times New Roman"/>
          <w:sz w:val="24"/>
          <w:szCs w:val="24"/>
          <w:lang w:eastAsia="ru-RU"/>
        </w:rPr>
        <w:t xml:space="preserve"> и достаточный. В </w:t>
      </w:r>
      <w:proofErr w:type="gramStart"/>
      <w:r w:rsidRPr="00C828CF">
        <w:rPr>
          <w:rFonts w:ascii="Times New Roman" w:eastAsia="Times New Roman" w:hAnsi="Times New Roman" w:cs="Times New Roman"/>
          <w:sz w:val="24"/>
          <w:szCs w:val="24"/>
          <w:lang w:eastAsia="ru-RU"/>
        </w:rPr>
        <w:t>соответствующем</w:t>
      </w:r>
      <w:proofErr w:type="gramEnd"/>
      <w:r w:rsidRPr="00C828CF">
        <w:rPr>
          <w:rFonts w:ascii="Times New Roman" w:eastAsia="Times New Roman" w:hAnsi="Times New Roman" w:cs="Times New Roman"/>
          <w:sz w:val="24"/>
          <w:szCs w:val="24"/>
          <w:lang w:eastAsia="ru-RU"/>
        </w:rPr>
        <w:t xml:space="preserve"> ФГОС О у/о, в частности, сказано: "Минимальный уровень является обязательным для большинства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 Соответственно, для обучающихся с умственной отсталостью, осваивающих первый вариант АООП, предусмотрена возможность освоения некоторых дисциплин (перечень и количество которых оговорено в соответствующем локальном акте образовательного учреждения) по индивидуальному плану.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Связанной с описанной выше ситуацией является ситуация изменения рекомендованного и выбранного родителями ранее варианта обучения ребенка: перевод с обучения по ФГОС НОО на обучение по </w:t>
      </w:r>
      <w:hyperlink r:id="rId36" w:anchor="51274" w:history="1">
        <w:r w:rsidRPr="00C828CF">
          <w:rPr>
            <w:rFonts w:ascii="Times New Roman" w:eastAsia="Times New Roman" w:hAnsi="Times New Roman" w:cs="Times New Roman"/>
            <w:color w:val="0000FF"/>
            <w:sz w:val="24"/>
            <w:szCs w:val="24"/>
            <w:u w:val="single"/>
            <w:lang w:eastAsia="ru-RU"/>
          </w:rPr>
          <w:t>ФГОС НОО ОВЗ</w:t>
        </w:r>
      </w:hyperlink>
      <w:r w:rsidRPr="00C828CF">
        <w:rPr>
          <w:rFonts w:ascii="Times New Roman" w:eastAsia="Times New Roman" w:hAnsi="Times New Roman" w:cs="Times New Roman"/>
          <w:sz w:val="24"/>
          <w:szCs w:val="24"/>
          <w:lang w:eastAsia="ru-RU"/>
        </w:rPr>
        <w:t xml:space="preserve"> или наоборот, а также с одного варианта АООП на другой. Например, изменение рекомендованного варианта обучения - с третьего на второй. Также это может быть связано со снижением уровня образовательных возможностей ребенка, в том числе в связи с возникшим дополнительно заболеванием или в иных случаях, и, как следствие, изменение рекомендуемого варианта обучения (например, со второго варианта на третий согласно ФГОС НОО ОВЗ).</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Организационно-методические вопросы обеспечения образовательного процесса для детей с тяжелыми и множественными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Внедрение </w:t>
      </w:r>
      <w:hyperlink r:id="rId37" w:anchor="51275" w:history="1">
        <w:r w:rsidRPr="00C828CF">
          <w:rPr>
            <w:rFonts w:ascii="Times New Roman" w:eastAsia="Times New Roman" w:hAnsi="Times New Roman" w:cs="Times New Roman"/>
            <w:color w:val="0000FF"/>
            <w:sz w:val="24"/>
            <w:szCs w:val="24"/>
            <w:u w:val="single"/>
            <w:lang w:eastAsia="ru-RU"/>
          </w:rPr>
          <w:t>ФГОС О у/о</w:t>
        </w:r>
      </w:hyperlink>
      <w:r w:rsidRPr="00C828CF">
        <w:rPr>
          <w:rFonts w:ascii="Times New Roman" w:eastAsia="Times New Roman" w:hAnsi="Times New Roman" w:cs="Times New Roman"/>
          <w:sz w:val="24"/>
          <w:szCs w:val="24"/>
          <w:lang w:eastAsia="ru-RU"/>
        </w:rPr>
        <w:t xml:space="preserve"> применительно к варианту 2 АООП имеет свои особенности в связи с требованием к индивидуализации образования, учитывающего специфические образовательные потребности данной категории обучающихся.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Прием в образовательную организацию, реализующую АООП для обучающихся с умственной отсталостью (интеллектуальными нарушениями), вариант 2 осуществляется на основании заявления родителей (законных представителей), рекомендаций </w:t>
      </w:r>
      <w:hyperlink r:id="rId38" w:anchor="51282" w:history="1">
        <w:r w:rsidRPr="00C828CF">
          <w:rPr>
            <w:rFonts w:ascii="Times New Roman" w:eastAsia="Times New Roman" w:hAnsi="Times New Roman" w:cs="Times New Roman"/>
            <w:color w:val="0000FF"/>
            <w:sz w:val="24"/>
            <w:szCs w:val="24"/>
            <w:u w:val="single"/>
            <w:lang w:eastAsia="ru-RU"/>
          </w:rPr>
          <w:t>ПМПК</w:t>
        </w:r>
      </w:hyperlink>
      <w:r w:rsidRPr="00C828CF">
        <w:rPr>
          <w:rFonts w:ascii="Times New Roman" w:eastAsia="Times New Roman" w:hAnsi="Times New Roman" w:cs="Times New Roman"/>
          <w:sz w:val="24"/>
          <w:szCs w:val="24"/>
          <w:lang w:eastAsia="ru-RU"/>
        </w:rPr>
        <w:t xml:space="preserve"> и </w:t>
      </w:r>
      <w:hyperlink r:id="rId39" w:anchor="51284" w:history="1">
        <w:r w:rsidRPr="00C828CF">
          <w:rPr>
            <w:rFonts w:ascii="Times New Roman" w:eastAsia="Times New Roman" w:hAnsi="Times New Roman" w:cs="Times New Roman"/>
            <w:color w:val="0000FF"/>
            <w:sz w:val="24"/>
            <w:szCs w:val="24"/>
            <w:u w:val="single"/>
            <w:lang w:eastAsia="ru-RU"/>
          </w:rPr>
          <w:t>ИПРА</w:t>
        </w:r>
      </w:hyperlink>
      <w:r w:rsidRPr="00C828CF">
        <w:rPr>
          <w:rFonts w:ascii="Times New Roman" w:eastAsia="Times New Roman" w:hAnsi="Times New Roman" w:cs="Times New Roman"/>
          <w:sz w:val="24"/>
          <w:szCs w:val="24"/>
          <w:lang w:eastAsia="ru-RU"/>
        </w:rPr>
        <w:t xml:space="preserve"> (для детей с инвалидностью), особенно важно, чтоб в последних были рекомендации по предоставлению услуг ассистента (помощника), оказывающего обучающемуся необходимую техническую помощь.</w:t>
      </w:r>
      <w:proofErr w:type="gramEnd"/>
      <w:r w:rsidRPr="00C828CF">
        <w:rPr>
          <w:rFonts w:ascii="Times New Roman" w:eastAsia="Times New Roman" w:hAnsi="Times New Roman" w:cs="Times New Roman"/>
          <w:sz w:val="24"/>
          <w:szCs w:val="24"/>
          <w:lang w:eastAsia="ru-RU"/>
        </w:rPr>
        <w:t xml:space="preserve"> В соответствии с требованиями ФЗ № 273 при приеме обучающихся образовательная организация знакомит родителей (законных представителей) обучающихся с уставом образовательной организации и локальными актами, регламентирующими образовательную деятельность.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Зачисление ребенка в образовательную организацию происходит на основании приказа руководителя образовательной организации после приема от родителей (законных представителей) ребенка документов, установленных законодательством Российской Федерации.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Проведение психолого-педагогического обследования и оценка состояния развития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При поступлении ребенка в образовательную организацию специалисты знакомятся с ним и его семьей (законными представителями), проводят психолого-педагогическое обследование с целью последующей разработки </w:t>
      </w:r>
      <w:hyperlink r:id="rId40" w:anchor="51281" w:history="1">
        <w:r w:rsidRPr="00C828CF">
          <w:rPr>
            <w:rFonts w:ascii="Times New Roman" w:eastAsia="Times New Roman" w:hAnsi="Times New Roman" w:cs="Times New Roman"/>
            <w:color w:val="0000FF"/>
            <w:sz w:val="24"/>
            <w:szCs w:val="24"/>
            <w:u w:val="single"/>
            <w:lang w:eastAsia="ru-RU"/>
          </w:rPr>
          <w:t>СИПР</w:t>
        </w:r>
      </w:hyperlink>
      <w:r w:rsidRPr="00C828CF">
        <w:rPr>
          <w:rFonts w:ascii="Times New Roman" w:eastAsia="Times New Roman" w:hAnsi="Times New Roman" w:cs="Times New Roman"/>
          <w:sz w:val="24"/>
          <w:szCs w:val="24"/>
          <w:lang w:eastAsia="ru-RU"/>
        </w:rPr>
        <w:t xml:space="preserve"> и создания оптимальных условий ее реализации.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процессе психолого-педагогического обследования ребенка участвуют все специалисты, которые составляют и реализуют СИПР, например: учитель класса, учитель музыки, физкультуры, учитель-логопед, учитель-дефектолог, педагог-психолог и др. Результаты обследования </w:t>
      </w:r>
      <w:proofErr w:type="gramStart"/>
      <w:r w:rsidRPr="00C828CF">
        <w:rPr>
          <w:rFonts w:ascii="Times New Roman" w:eastAsia="Times New Roman" w:hAnsi="Times New Roman" w:cs="Times New Roman"/>
          <w:sz w:val="24"/>
          <w:szCs w:val="24"/>
          <w:lang w:eastAsia="ru-RU"/>
        </w:rPr>
        <w:t xml:space="preserve">отражаются в протоколах консилиума образовательной организации </w:t>
      </w:r>
      <w:proofErr w:type="spellStart"/>
      <w:r w:rsidRPr="00C828CF">
        <w:rPr>
          <w:rFonts w:ascii="Times New Roman" w:eastAsia="Times New Roman" w:hAnsi="Times New Roman" w:cs="Times New Roman"/>
          <w:sz w:val="24"/>
          <w:szCs w:val="24"/>
          <w:lang w:eastAsia="ru-RU"/>
        </w:rPr>
        <w:t>ии</w:t>
      </w:r>
      <w:proofErr w:type="spellEnd"/>
      <w:r w:rsidRPr="00C828CF">
        <w:rPr>
          <w:rFonts w:ascii="Times New Roman" w:eastAsia="Times New Roman" w:hAnsi="Times New Roman" w:cs="Times New Roman"/>
          <w:sz w:val="24"/>
          <w:szCs w:val="24"/>
          <w:lang w:eastAsia="ru-RU"/>
        </w:rPr>
        <w:t xml:space="preserve"> обсуждаются</w:t>
      </w:r>
      <w:proofErr w:type="gramEnd"/>
      <w:r w:rsidRPr="00C828CF">
        <w:rPr>
          <w:rFonts w:ascii="Times New Roman" w:eastAsia="Times New Roman" w:hAnsi="Times New Roman" w:cs="Times New Roman"/>
          <w:sz w:val="24"/>
          <w:szCs w:val="24"/>
          <w:lang w:eastAsia="ru-RU"/>
        </w:rPr>
        <w:t xml:space="preserve"> командой специалистов при участии родителей (законных представителей)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На основе результатов психолого-педагогического обследования составляется характеристика, включающая оценку развития обучающегося, имеющихся у него навыков и умений на момент проведения обследования. При составлении характеристики важно избегать общих фраз, отмечая особенности ребенка. В структуру характеристики включается: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социальная картина (семейное окружение; бытовые условия семьи; отношение членов семьи к ребенку);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данные о физическом здоровье, двигательном и сенсорном развитии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особенности проявления познавательных процессов: восприятия, внимания, памяти, мышления;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состояние </w:t>
      </w:r>
      <w:proofErr w:type="spellStart"/>
      <w:r w:rsidRPr="00C828CF">
        <w:rPr>
          <w:rFonts w:ascii="Times New Roman" w:eastAsia="Times New Roman" w:hAnsi="Times New Roman" w:cs="Times New Roman"/>
          <w:sz w:val="24"/>
          <w:szCs w:val="24"/>
          <w:lang w:eastAsia="ru-RU"/>
        </w:rPr>
        <w:t>сформированности</w:t>
      </w:r>
      <w:proofErr w:type="spellEnd"/>
      <w:r w:rsidRPr="00C828CF">
        <w:rPr>
          <w:rFonts w:ascii="Times New Roman" w:eastAsia="Times New Roman" w:hAnsi="Times New Roman" w:cs="Times New Roman"/>
          <w:sz w:val="24"/>
          <w:szCs w:val="24"/>
          <w:lang w:eastAsia="ru-RU"/>
        </w:rPr>
        <w:t xml:space="preserve"> устной речи и речемыслительных операций;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характеристика поведенческих и эмоциональных реакций ребенка, наблюдаемых специалистами; характерологические особенности личности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6) </w:t>
      </w: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социально значимых навыков, умений: коммуникативные возможности, игра, интеллектуальные умения: счет, письмо, чтение, содержание представлений об окружающих предметах, явлениях, самообслуживание, предметно-практическая деятельность;</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7) потребность в уходе и присмотре. Необходимый объем помощи со стороны окружающих: полная/частичная, постоянная/эпизодическая;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8)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Психолого-педагогическая характеристика является итогом психолого-педагогического обследования ребенка, представляет собой оценку его актуального состояния развития и зоны ближайшего развития, становится основой последующей разработки СИПР и является ее структурным элементом.</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Разработка специальной индивидуальной программы развития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На основе анализа результатов психолого-педагогического обследования ребенка экспертной группой образовательной организации разрабатывается специальная индивидуальная программа развития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соответствии с требованиями ФГОС О у/о (п. 2.9.1 приложения ФГОС </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у/о) структура СИПР включает: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 Общие сведения - персональные данные ребенка и его родителей.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II. Характеристика ребенка, составленная на основе результатов психолого-педагогического обследования, проведенного специалистами образовательной организации, с целью оценки актуального состояния развития обучающегося и определения зоны его ближайшего развития (структуру и содержание см. ниже).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III. Индивидуальный учебный план, отражающий доступные для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приоритетные предметные области, учебные предметы, коррекционные курсы, внеурочную деятельность и устанавливающий объем недельной нагрузки на обучающегося.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IV. </w:t>
      </w:r>
      <w:proofErr w:type="gramStart"/>
      <w:r w:rsidRPr="00C828CF">
        <w:rPr>
          <w:rFonts w:ascii="Times New Roman" w:eastAsia="Times New Roman" w:hAnsi="Times New Roman" w:cs="Times New Roman"/>
          <w:sz w:val="24"/>
          <w:szCs w:val="24"/>
          <w:lang w:eastAsia="ru-RU"/>
        </w:rPr>
        <w:t>Содержание актуальных для образования конкретного обучающегося учебных предметов, коррекционных занятий и других программ (формирования базовых учебных действий; нравственного воспитания; формирования экологической культуры, здорового и безопасного образа жизни обучающихся).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V. Условия реализации потребности в уходе (кормление, одевание/раздевание, совершение гигиенических процедур, передвижение) и присмотре (при необходимости).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VI. Внеурочная деятельность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 перечень возможных рабочих программ и мероприятий внеурочной деятельности, в реализации которых он принимает участие.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VII. Перечень специалистов, участвующих в разработке и реализации </w:t>
      </w:r>
      <w:hyperlink r:id="rId41" w:anchor="51281" w:history="1">
        <w:r w:rsidRPr="00C828CF">
          <w:rPr>
            <w:rFonts w:ascii="Times New Roman" w:eastAsia="Times New Roman" w:hAnsi="Times New Roman" w:cs="Times New Roman"/>
            <w:color w:val="0000FF"/>
            <w:sz w:val="24"/>
            <w:szCs w:val="24"/>
            <w:u w:val="single"/>
            <w:lang w:eastAsia="ru-RU"/>
          </w:rPr>
          <w:t>СИПР</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VIII. Программа сотрудничества </w:t>
      </w:r>
      <w:proofErr w:type="gramStart"/>
      <w:r w:rsidRPr="00C828CF">
        <w:rPr>
          <w:rFonts w:ascii="Times New Roman" w:eastAsia="Times New Roman" w:hAnsi="Times New Roman" w:cs="Times New Roman"/>
          <w:sz w:val="24"/>
          <w:szCs w:val="24"/>
          <w:lang w:eastAsia="ru-RU"/>
        </w:rPr>
        <w:t>специалистов</w:t>
      </w:r>
      <w:proofErr w:type="gramEnd"/>
      <w:r w:rsidRPr="00C828CF">
        <w:rPr>
          <w:rFonts w:ascii="Times New Roman" w:eastAsia="Times New Roman" w:hAnsi="Times New Roman" w:cs="Times New Roman"/>
          <w:sz w:val="24"/>
          <w:szCs w:val="24"/>
          <w:lang w:eastAsia="ru-RU"/>
        </w:rPr>
        <w:t xml:space="preserve"> с семьей обучающегося, содержащая перечень возможных задач, мероприятий и форм сотрудничества организации и семьи обучающегося.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IX.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X. Средства мониторинга и оценки динамики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 Общие сведения содержат персональные данные о ребенке и его родителях. Кроме того, важно отразить условия обучения и воспитания ребенка в семье, отношение к его образованию близких родственников, а также формулировку заключения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II. Характеристика ребенка составляется на основе результатов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 и определения зоны его ближайшего развития. При составлении характеристики важно избегать общих фраз, отмечая особенности ребенка. В структуру характеристики включаются: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1) сведения о семье (социально-бытовые условия, взаимоотношения в семье, отношение к ребенку);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заключение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данные о физическом здоровье, двигательном и сенсорном развитии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характеристика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особенности проявления познавательных процессов: восприятия, внимания, памяти, мышления;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импрессивной</w:t>
      </w:r>
      <w:proofErr w:type="spellEnd"/>
      <w:r w:rsidRPr="00C828CF">
        <w:rPr>
          <w:rFonts w:ascii="Times New Roman" w:eastAsia="Times New Roman" w:hAnsi="Times New Roman" w:cs="Times New Roman"/>
          <w:sz w:val="24"/>
          <w:szCs w:val="24"/>
          <w:lang w:eastAsia="ru-RU"/>
        </w:rPr>
        <w:t xml:space="preserve"> и экспрессивной речи;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7) </w:t>
      </w: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социально значимых навыков, умений - коммуникативные возможности (речь и общение), игровая деятельность, базовые учебные действия; математические представления; представления об окружающем мире; самообслуживание, предметно-практическая деятельность (действия с материалами, предметами, инструментами; бытовая, трудовая деятельность);</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8) потребность в уходе и присмотре. Необходимый объем помощи со стороны окружающих: полная/частичная, постоянная/эпизодическая;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9) выводы по итогам оценки: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III. Индивидуальный учебный план. Следует различать учебный план организации, реализующей второй вариант АООП образования обучающихся с умственной отсталостью (интеллектуальными нарушениями), и индивидуальный учебный план (ИУП). Первый включает две части: I - обязательная часть, включающая шесть образовательных областей, представленных десятью учебными предметами; II - часть, формируемая участниками образовательного процесса, включающая коррекционные занятия и внеурочные мероприятия. </w:t>
      </w:r>
      <w:proofErr w:type="gramStart"/>
      <w:r w:rsidRPr="00C828CF">
        <w:rPr>
          <w:rFonts w:ascii="Times New Roman" w:eastAsia="Times New Roman" w:hAnsi="Times New Roman" w:cs="Times New Roman"/>
          <w:sz w:val="24"/>
          <w:szCs w:val="24"/>
          <w:lang w:eastAsia="ru-RU"/>
        </w:rPr>
        <w:t>Объем для частей определен стандартом соответственно 60% и 40%. Вместе с тем указанный объем относится к АООП в целом, но не к СИПР, который имеет свою структуру (п. 2.9.1 приложения ФГОС О у/о), включающую индивидуальный учебный план.</w:t>
      </w:r>
      <w:proofErr w:type="gramEnd"/>
      <w:r w:rsidRPr="00C828CF">
        <w:rPr>
          <w:rFonts w:ascii="Times New Roman" w:eastAsia="Times New Roman" w:hAnsi="Times New Roman" w:cs="Times New Roman"/>
          <w:sz w:val="24"/>
          <w:szCs w:val="24"/>
          <w:lang w:eastAsia="ru-RU"/>
        </w:rPr>
        <w:t xml:space="preserve"> ИУП отражает доступные для обучающегося учебные предметы, коррекционные занятия, внеурочную деятельность и устанавливает объем недельной нагрузки </w:t>
      </w:r>
      <w:proofErr w:type="gramStart"/>
      <w:r w:rsidRPr="00C828CF">
        <w:rPr>
          <w:rFonts w:ascii="Times New Roman" w:eastAsia="Times New Roman" w:hAnsi="Times New Roman" w:cs="Times New Roman"/>
          <w:sz w:val="24"/>
          <w:szCs w:val="24"/>
          <w:lang w:eastAsia="ru-RU"/>
        </w:rPr>
        <w:t>на</w:t>
      </w:r>
      <w:proofErr w:type="gramEnd"/>
      <w:r w:rsidRPr="00C828CF">
        <w:rPr>
          <w:rFonts w:ascii="Times New Roman" w:eastAsia="Times New Roman" w:hAnsi="Times New Roman" w:cs="Times New Roman"/>
          <w:sz w:val="24"/>
          <w:szCs w:val="24"/>
          <w:lang w:eastAsia="ru-RU"/>
        </w:rPr>
        <w:t xml:space="preserve"> обучающегося. ИУП включает индивидуальный набор учебных предметов и коррекционных курсов, выбранных из общего учебного плана АООП, с учетом индивидуальных образовательных потребностей, возможностей и особенностей развития конкретного обучающегося с указанием объема учебной нагрузки.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 организации образования на основе СИПР список предметов и коррекционных курсов, включенных в ИУП, а также индивидуальная недельная нагрузка обучающегося могут варьироваться. ИУП детей с наиболее тяжелыми нарушениями развития, образовательные потребности которых не позволяют осваивать предметы основной части учебного плана АООП, как правило, включают занятия коррекционной направленности. Для таких обучающихся учебная нагрузка формируется следующим образом: увеличивается количество часов коррекционных курсов и добавляются часы </w:t>
      </w:r>
      <w:r w:rsidRPr="00C828CF">
        <w:rPr>
          <w:rFonts w:ascii="Times New Roman" w:eastAsia="Times New Roman" w:hAnsi="Times New Roman" w:cs="Times New Roman"/>
          <w:sz w:val="24"/>
          <w:szCs w:val="24"/>
          <w:lang w:eastAsia="ru-RU"/>
        </w:rPr>
        <w:lastRenderedPageBreak/>
        <w:t>коррекционно-развивающих занятий в пределах максимально допустимой нагрузки, установленной учебным планом АООП. У детей с менее выраженными интеллектуальными нарушениями больший объем учебной нагрузки распределится на предметные области. 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ИУП и отражается в расписании занятий.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IV. Содержание образования на основе СИПР включает перечень конкретных образовательных задач, возможных (планируемых) результатов образования обучающегося, которые отобраны из содержания учебных предметов, коррекционных занятий и других программ (формирование базовых учебных действий; нравственное воспитание; формирование экологической культуры, здорового и безопасного образа жизни обучающихся; </w:t>
      </w:r>
      <w:proofErr w:type="gramStart"/>
      <w:r w:rsidRPr="00C828CF">
        <w:rPr>
          <w:rFonts w:ascii="Times New Roman" w:eastAsia="Times New Roman" w:hAnsi="Times New Roman" w:cs="Times New Roman"/>
          <w:sz w:val="24"/>
          <w:szCs w:val="24"/>
          <w:lang w:eastAsia="ru-RU"/>
        </w:rPr>
        <w:t>внеурочной деятельности), представленных в АООП с учетом актуальности отобранных образовательных задач для данного конкретного обучающегося, которые актуальны для образования конкретного обучающегося и включены в его индивидуальный учебный план.</w:t>
      </w:r>
      <w:proofErr w:type="gramEnd"/>
      <w:r w:rsidRPr="00C828CF">
        <w:rPr>
          <w:rFonts w:ascii="Times New Roman" w:eastAsia="Times New Roman" w:hAnsi="Times New Roman" w:cs="Times New Roman"/>
          <w:sz w:val="24"/>
          <w:szCs w:val="24"/>
          <w:lang w:eastAsia="ru-RU"/>
        </w:rPr>
        <w:t xml:space="preserve"> Задачи образования формулируются в СИПР в качестве возможных (планируемых) результатов обучения и воспитания ребенка на один учебный год.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Одинаковые или близкие образовательные задачи по учебным предметам, включенные в СИПР отдельных обучающихся, позволяют объединить детей в группы и становятся основой для составления календарно-тематического плана на группу обучающихся по предмету.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 При необходимости, когда формирование у обучающихся навыков самообслуживания, передвижения, </w:t>
      </w:r>
      <w:proofErr w:type="gramStart"/>
      <w:r w:rsidRPr="00C828CF">
        <w:rPr>
          <w:rFonts w:ascii="Times New Roman" w:eastAsia="Times New Roman" w:hAnsi="Times New Roman" w:cs="Times New Roman"/>
          <w:sz w:val="24"/>
          <w:szCs w:val="24"/>
          <w:lang w:eastAsia="ru-RU"/>
        </w:rPr>
        <w:t>контроля за</w:t>
      </w:r>
      <w:proofErr w:type="gramEnd"/>
      <w:r w:rsidRPr="00C828CF">
        <w:rPr>
          <w:rFonts w:ascii="Times New Roman" w:eastAsia="Times New Roman" w:hAnsi="Times New Roman" w:cs="Times New Roman"/>
          <w:sz w:val="24"/>
          <w:szCs w:val="24"/>
          <w:lang w:eastAsia="ru-RU"/>
        </w:rPr>
        <w:t xml:space="preserve"> своим поведением оказывается невозможным или ограниченным, в образовательной организации создаются условия для реализации потребностей в уходе и присмотре.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Выделяются следующие области и требования профессионального ухода: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прием пищи (кормление и помощь при приеме пищи, соблюдая правила кормления и этикета);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одевание, раздевание и забота о внешнем виде (одевание и раздевание полностью или оказание частичной помощи ребенку, выбор опрятной одежды, соответствующей погоде и ситуации; забота о комфортности, прическе и внешнем виде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передвижение (например, в кресле-коляске, на </w:t>
      </w:r>
      <w:proofErr w:type="spellStart"/>
      <w:r w:rsidRPr="00C828CF">
        <w:rPr>
          <w:rFonts w:ascii="Times New Roman" w:eastAsia="Times New Roman" w:hAnsi="Times New Roman" w:cs="Times New Roman"/>
          <w:sz w:val="24"/>
          <w:szCs w:val="24"/>
          <w:lang w:eastAsia="ru-RU"/>
        </w:rPr>
        <w:t>вертикализаторе</w:t>
      </w:r>
      <w:proofErr w:type="spellEnd"/>
      <w:r w:rsidRPr="00C828CF">
        <w:rPr>
          <w:rFonts w:ascii="Times New Roman" w:eastAsia="Times New Roman" w:hAnsi="Times New Roman" w:cs="Times New Roman"/>
          <w:sz w:val="24"/>
          <w:szCs w:val="24"/>
          <w:lang w:eastAsia="ru-RU"/>
        </w:rPr>
        <w:t>, подъемнике или другом устройстве, перенос на руках с соблюдением техники безопасности);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совершение гигиенических процедур: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 ребенком (смена памперса, уход за телом с использованием средств гигиены, регулярность в выполнении процедур по гигиене тела);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помещении (проветривание, уборка и дезинфекция помещений, сантехники,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поддержка жизненно важных функций организма (выполнение назначений врача: прием лекарств, профилактика пролежней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реализация коммуникативных и социально-эмоциональных потребностей (создание комфортной окружающей обстановки, восполнение недостатка личного общения).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Области и требования профессионального присмотра: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обеспечение безопасной среды (подготовка учебного места, помещений и игровых участков на территории организации с учетом особенностей поведения обучающихся: отсутствие в свободном доступе мелких и колюще-режущих предметов, защита на дверях и окнах, индивидуальное сопровождение);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составление четких алгоритмов на случай возникновения разных непредвиденных ситуаций, связанных с безопасностью жизни и здоровья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ведение журнала травм (учет факта получения травмы, фиксации обстоятельств и присутствовавших при этом сопровождающих, оказанной помощи, мер по профилактике).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VI. Внеурочная деятельность в структуре </w:t>
      </w:r>
      <w:hyperlink r:id="rId42" w:anchor="51281" w:history="1">
        <w:r w:rsidRPr="00C828CF">
          <w:rPr>
            <w:rFonts w:ascii="Times New Roman" w:eastAsia="Times New Roman" w:hAnsi="Times New Roman" w:cs="Times New Roman"/>
            <w:color w:val="0000FF"/>
            <w:sz w:val="24"/>
            <w:szCs w:val="24"/>
            <w:u w:val="single"/>
            <w:lang w:eastAsia="ru-RU"/>
          </w:rPr>
          <w:t>СИПР</w:t>
        </w:r>
      </w:hyperlink>
      <w:r w:rsidRPr="00C828CF">
        <w:rPr>
          <w:rFonts w:ascii="Times New Roman" w:eastAsia="Times New Roman" w:hAnsi="Times New Roman" w:cs="Times New Roman"/>
          <w:sz w:val="24"/>
          <w:szCs w:val="24"/>
          <w:lang w:eastAsia="ru-RU"/>
        </w:rPr>
        <w:t xml:space="preserve"> представлена планом мероприятий внеурочной деятельности. </w:t>
      </w:r>
      <w:proofErr w:type="gramStart"/>
      <w:r w:rsidRPr="00C828CF">
        <w:rPr>
          <w:rFonts w:ascii="Times New Roman" w:eastAsia="Times New Roman" w:hAnsi="Times New Roman" w:cs="Times New Roman"/>
          <w:sz w:val="24"/>
          <w:szCs w:val="24"/>
          <w:lang w:eastAsia="ru-RU"/>
        </w:rPr>
        <w:t>Его реализация осуществляется в ходе проведения внеурочных мероприятий, таких как: игры, экскурсии, занятия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Внеурочная деятельность происходит преимущественно в групповой форме и призвана способствовать общему развитию и социальной интеграции обучающихся путем организации и проведения мероприятий, в которых предусмотрена совместная деятельность детей с нарушениями развития и обучающихся, не имеющих ОВЗ,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организации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во внеурочной деятельности, включаются в специальную индивидуальную образовательную программу.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не является дополнительным образованием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и может происходить не только во второй половине учебного дня, но и в другое время, включая каникулярные, выходные и праздничные дни. Например, экскурсионные поездки в другие города, лагеря, походы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VII. Специалисты, участвующие в разработке и реализации СИПР. Психолого-педагогическая работа с ребенком проводится разными специалистами. </w:t>
      </w:r>
      <w:proofErr w:type="gramStart"/>
      <w:r w:rsidRPr="00C828CF">
        <w:rPr>
          <w:rFonts w:ascii="Times New Roman" w:eastAsia="Times New Roman" w:hAnsi="Times New Roman" w:cs="Times New Roman"/>
          <w:sz w:val="24"/>
          <w:szCs w:val="24"/>
          <w:lang w:eastAsia="ru-RU"/>
        </w:rPr>
        <w:t>Согласно требованиям к кадрам ФГОС образования обучающихся с интеллектуальными нарушениями, в реализации АООП участвует междисциплинарный состав специалистов (педагогические, медицинские и социальные работники), компетентный в понимании особых образовательных потребностей обучающихся, который в состоянии обеспечить систематическую медицинскую, психолого-педагогическую и социальную поддержку.</w:t>
      </w:r>
      <w:proofErr w:type="gramEnd"/>
      <w:r w:rsidRPr="00C828CF">
        <w:rPr>
          <w:rFonts w:ascii="Times New Roman" w:eastAsia="Times New Roman" w:hAnsi="Times New Roman" w:cs="Times New Roman"/>
          <w:sz w:val="24"/>
          <w:szCs w:val="24"/>
          <w:lang w:eastAsia="ru-RU"/>
        </w:rPr>
        <w:t xml:space="preserve"> В списке специалистов, участвующих в разработке и реализации СИПР, обычно: учитель класса и/или предмета (музыки, физкультуры/адаптивной физкультуры, технологии и др.), учитель-логопед, учитель-дефектолог, педагог-психолог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VIII. Программа сотрудничества </w:t>
      </w:r>
      <w:proofErr w:type="gramStart"/>
      <w:r w:rsidRPr="00C828CF">
        <w:rPr>
          <w:rFonts w:ascii="Times New Roman" w:eastAsia="Times New Roman" w:hAnsi="Times New Roman" w:cs="Times New Roman"/>
          <w:sz w:val="24"/>
          <w:szCs w:val="24"/>
          <w:lang w:eastAsia="ru-RU"/>
        </w:rPr>
        <w:t>специалистов</w:t>
      </w:r>
      <w:proofErr w:type="gramEnd"/>
      <w:r w:rsidRPr="00C828CF">
        <w:rPr>
          <w:rFonts w:ascii="Times New Roman" w:eastAsia="Times New Roman" w:hAnsi="Times New Roman" w:cs="Times New Roman"/>
          <w:sz w:val="24"/>
          <w:szCs w:val="24"/>
          <w:lang w:eastAsia="ru-RU"/>
        </w:rPr>
        <w:t xml:space="preserve"> с семьей обучающегося включает перечень возможных задач, мероприятий и форм сотрудничества организации и семьи обучающегося. При разработке данного раздела СИПР учитывается отношение родителей к ребенку в целом и к его образованию в частности. При приеме ребенка в образовательную организацию с родителями подписывается договор об образовании, в котором устанавливается ответственность и обязательства основных участников образовательного процесса.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 учетом того что часто родители, несмотря на уже школьный возраст ребенка и многолетний жизненный опыт его воспитания, находятся в сложном эмоциональном состоянии, в депрессии, испытывая чувство вины в связи с имеющимися проблемами развития ребенка, и ввиду недоверия к специалистам, потому что не видят существенных изменений в его развитии. Недостаток информации или ее искажение по правовым, психолого-педагогическим, медицинским вопросам помощи ребенку нередко приводит к ошибочным действиям со стороны родителей в отношении ребенка. Кроме того, трудности в семье (психологические, межличностные, материальные), часто негативное отношение социального окружения приводят к изолированности семьи, нередко и к ее распаду. В такой ситуации трудно ожидать, что члены семьи будут сразу готовы к сотрудничеству с педагогами. Последние рискуют быть не услышанными не потому, что родители не хотят этого, а потому что они не готовы к взаимодействию. Поэтому специалистам важно осознавать необходимость психологической помощи родителям. Именно она обычно является первым шагом на пути к устойчивому сотрудничеству семьи и специалистов.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целях психологической поддержки родителей, по их желанию, организуются группы, в которых родители обсуждают специально отобранные психологом темы. В рамках данного направления проводятся индивидуальные консультации родителей и членов семьи с психологом. Важную психотерапевтическую роль играет родительский клуб, где организуется общение родителей и детей в форме проведения культурно-досуговых мероприятий, а также тематических встреч, на которых обсуждаются актуальные вопросы развития и социальной интеграции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Родители часто оказываются некомпетентными в правовых вопросах, от решения которых зависит материальное состояние семьи и обеспечение условий для развития ребенка в условиях дома. </w:t>
      </w:r>
      <w:proofErr w:type="gramStart"/>
      <w:r w:rsidRPr="00C828CF">
        <w:rPr>
          <w:rFonts w:ascii="Times New Roman" w:eastAsia="Times New Roman" w:hAnsi="Times New Roman" w:cs="Times New Roman"/>
          <w:sz w:val="24"/>
          <w:szCs w:val="24"/>
          <w:lang w:eastAsia="ru-RU"/>
        </w:rPr>
        <w:t>В связи с этим проводится социально-правовая поддержка семей, включающая такие виды деятельности, как: проведение тематических семинаров для родителей с целью их юридического просвещения по вопросам прав и льгот, предоставляемых семьям, воспитывающим ребенка-инвалида; индивидуальные консультации членов семьи по правовым вопросам; помощь в составление письменных документов (обращений, заявлений, ходатайств и пр.) и др.</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По мере разрешения психологических проблем, развития общения с другими более опытными родителями создаются благоприятные условия для расширения сотрудничества со специалистами образовательной организации по вопросам обучения и воспитания детей. Психолого-педагогическая помощь включает мероприятия, проводимые образовательной организацией с родителями (законными представителями), например: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консультации по всем вопросам оказания психолого-педагогической помощи ребенку;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просвещение по вопросам воспитания и обучения ребенка-инвалида;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участие родителей (законных представителей) в разработке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согласование требований к ребенку и выбор единых подходов к его воспитанию и обучению в условиях образовательной организации и семьи;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помощь в создании для ребенка предметно-развивающей среды дома;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выполнение заданий, составленных специалистами образовательной организации для занятий с ребенком в домашних условиях;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участие родителей в работе психолого-медико-педагогических консилиумов по актуальным вопросам помощи их ребенку;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регулярные контакты родителей и специалистов (телефон, Интернет, дневник и др.) в течение всего учебного года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Согласованные с родителями (законными представителями) мероприятия, направленные на поддержку и сопровождение семьи, заносятся в программу сотрудничества семьи и образовательной организации, которая становится составной частью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Кроме того, важную роль играет участие родителей (законных представителей) в решении вопросов, связанных с управлением образовательной организацией. Представители родительской общественности входят в состав совета образовательной организации и участвуют в принятии решений, связанных с организацией ее работы. Родители и созданные ими некоммерческие общественные организации участвуют в сетевой работе совместно с образовательной организацией, привлекая дополнительные средства на реализацию социально значимых проектов, направленных на социальную интеграцию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IX.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качестве средств, которые могут быть включены в данный раздел СИПР, рассматриваются: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кресло-коляска, подъемник, душевая каталка, ортопедическое кресло (мешок), </w:t>
      </w:r>
      <w:proofErr w:type="spellStart"/>
      <w:r w:rsidRPr="00C828CF">
        <w:rPr>
          <w:rFonts w:ascii="Times New Roman" w:eastAsia="Times New Roman" w:hAnsi="Times New Roman" w:cs="Times New Roman"/>
          <w:sz w:val="24"/>
          <w:szCs w:val="24"/>
          <w:lang w:eastAsia="ru-RU"/>
        </w:rPr>
        <w:t>вертикализатор</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прибор для альтернативной коммуникации (коммуникатор, планшет), электронная кнопка для привлечения внимания;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C828CF">
        <w:rPr>
          <w:rFonts w:ascii="Times New Roman" w:eastAsia="Times New Roman" w:hAnsi="Times New Roman" w:cs="Times New Roman"/>
          <w:sz w:val="24"/>
          <w:szCs w:val="24"/>
          <w:lang w:eastAsia="ru-RU"/>
        </w:rPr>
        <w:t>аромобаночек</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вибромассажер</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средства для фиксации ног, груди; мягкие формы и приспособления для придания </w:t>
      </w:r>
      <w:proofErr w:type="gramStart"/>
      <w:r w:rsidRPr="00C828CF">
        <w:rPr>
          <w:rFonts w:ascii="Times New Roman" w:eastAsia="Times New Roman" w:hAnsi="Times New Roman" w:cs="Times New Roman"/>
          <w:sz w:val="24"/>
          <w:szCs w:val="24"/>
          <w:lang w:eastAsia="ru-RU"/>
        </w:rPr>
        <w:t>положения</w:t>
      </w:r>
      <w:proofErr w:type="gramEnd"/>
      <w:r w:rsidRPr="00C828CF">
        <w:rPr>
          <w:rFonts w:ascii="Times New Roman" w:eastAsia="Times New Roman" w:hAnsi="Times New Roman" w:cs="Times New Roman"/>
          <w:sz w:val="24"/>
          <w:szCs w:val="24"/>
          <w:lang w:eastAsia="ru-RU"/>
        </w:rPr>
        <w:t xml:space="preserve"> лежа, сидя, стоя; автомобильное кресло;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средства для развития двигательных функций: гимнастический мяч большого диаметра, гамак, коврики, тренажеры типа "</w:t>
      </w:r>
      <w:proofErr w:type="spellStart"/>
      <w:r w:rsidRPr="00C828CF">
        <w:rPr>
          <w:rFonts w:ascii="Times New Roman" w:eastAsia="Times New Roman" w:hAnsi="Times New Roman" w:cs="Times New Roman"/>
          <w:sz w:val="24"/>
          <w:szCs w:val="24"/>
          <w:lang w:eastAsia="ru-RU"/>
        </w:rPr>
        <w:t>МОТОмед</w:t>
      </w:r>
      <w:proofErr w:type="spellEnd"/>
      <w:r w:rsidRPr="00C828CF">
        <w:rPr>
          <w:rFonts w:ascii="Times New Roman" w:eastAsia="Times New Roman" w:hAnsi="Times New Roman" w:cs="Times New Roman"/>
          <w:sz w:val="24"/>
          <w:szCs w:val="24"/>
          <w:lang w:eastAsia="ru-RU"/>
        </w:rPr>
        <w:t>"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другой материал, предложенный в программах по учебным предметам </w:t>
      </w:r>
      <w:proofErr w:type="gramStart"/>
      <w:r w:rsidRPr="00C828CF">
        <w:rPr>
          <w:rFonts w:ascii="Times New Roman" w:eastAsia="Times New Roman" w:hAnsi="Times New Roman" w:cs="Times New Roman"/>
          <w:sz w:val="24"/>
          <w:szCs w:val="24"/>
          <w:lang w:eastAsia="ru-RU"/>
        </w:rPr>
        <w:t>примерной</w:t>
      </w:r>
      <w:proofErr w:type="gramEnd"/>
      <w:r w:rsidRPr="00C828CF">
        <w:rPr>
          <w:rFonts w:ascii="Times New Roman" w:eastAsia="Times New Roman" w:hAnsi="Times New Roman" w:cs="Times New Roman"/>
          <w:sz w:val="24"/>
          <w:szCs w:val="24"/>
          <w:lang w:eastAsia="ru-RU"/>
        </w:rPr>
        <w:t xml:space="preserve">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X. Средства мониторинга и оценки динамики обучения. Мониторинг результатов обучения проводится один раз в полугодие. В ходе мониторинга реализации СИПР участники экспертной группы оценивают уровень </w:t>
      </w:r>
      <w:proofErr w:type="spellStart"/>
      <w:r w:rsidRPr="00C828CF">
        <w:rPr>
          <w:rFonts w:ascii="Times New Roman" w:eastAsia="Times New Roman" w:hAnsi="Times New Roman" w:cs="Times New Roman"/>
          <w:sz w:val="24"/>
          <w:szCs w:val="24"/>
          <w:lang w:eastAsia="ru-RU"/>
        </w:rPr>
        <w:t>сформированности</w:t>
      </w:r>
      <w:proofErr w:type="spellEnd"/>
      <w:r w:rsidRPr="00C828CF">
        <w:rPr>
          <w:rFonts w:ascii="Times New Roman" w:eastAsia="Times New Roman" w:hAnsi="Times New Roman" w:cs="Times New Roman"/>
          <w:sz w:val="24"/>
          <w:szCs w:val="24"/>
          <w:lang w:eastAsia="ru-RU"/>
        </w:rPr>
        <w:t xml:space="preserve"> представлений, действий/операций, определенных индивидуальной программой.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Итоговые результаты образования за оцениваемый период оформляются описательно в форме характеристики за учебный год. На основе итоговой характеристики составляется СИПР на следующий учебный период.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конце первого полугодия по итогам мониторинга экспертной группой в случае необходимости могут быть внесены изменения в СИПР. В конце учебного года на основе анализа данных на каждого учащегося составляется характеристика, делаются выводы и ставятся задачи для СИПР на следующий учебный год.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Разработанная</w:t>
      </w:r>
      <w:proofErr w:type="gramEnd"/>
      <w:r w:rsidRPr="00C828CF">
        <w:rPr>
          <w:rFonts w:ascii="Times New Roman" w:eastAsia="Times New Roman" w:hAnsi="Times New Roman" w:cs="Times New Roman"/>
          <w:sz w:val="24"/>
          <w:szCs w:val="24"/>
          <w:lang w:eastAsia="ru-RU"/>
        </w:rPr>
        <w:t xml:space="preserve"> экспертной группой СИПР, а также внесение в нее изменений принимается педагогическим советом образовательной организации и утверждается приказом руководителя.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Особенности организации образовательной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образовательной деятельности призвана обеспечить специальные условия реализации второго варианта АООП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интеллектуальными нарушениями, учитывающие индивидуальные возможности и особые образовательные потребности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Особенности организации образовательного процесса определяются спецификой формирования классов, групп обучающихся, календарно-тематического планирования, составления расписаний уроков/занятий, графиков работы, выбора методов, приемов обучения, проведения консилиумов, консультаций, организации комплексного сопровождения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образовательной организации, реализующей </w:t>
      </w:r>
      <w:hyperlink r:id="rId43" w:anchor="51275" w:history="1">
        <w:r w:rsidRPr="00C828CF">
          <w:rPr>
            <w:rFonts w:ascii="Times New Roman" w:eastAsia="Times New Roman" w:hAnsi="Times New Roman" w:cs="Times New Roman"/>
            <w:color w:val="0000FF"/>
            <w:sz w:val="24"/>
            <w:szCs w:val="24"/>
            <w:u w:val="single"/>
            <w:lang w:eastAsia="ru-RU"/>
          </w:rPr>
          <w:t xml:space="preserve">ФГОС </w:t>
        </w:r>
        <w:proofErr w:type="gramStart"/>
        <w:r w:rsidRPr="00C828CF">
          <w:rPr>
            <w:rFonts w:ascii="Times New Roman" w:eastAsia="Times New Roman" w:hAnsi="Times New Roman" w:cs="Times New Roman"/>
            <w:color w:val="0000FF"/>
            <w:sz w:val="24"/>
            <w:szCs w:val="24"/>
            <w:u w:val="single"/>
            <w:lang w:eastAsia="ru-RU"/>
          </w:rPr>
          <w:t>О</w:t>
        </w:r>
        <w:proofErr w:type="gramEnd"/>
        <w:r w:rsidRPr="00C828CF">
          <w:rPr>
            <w:rFonts w:ascii="Times New Roman" w:eastAsia="Times New Roman" w:hAnsi="Times New Roman" w:cs="Times New Roman"/>
            <w:color w:val="0000FF"/>
            <w:sz w:val="24"/>
            <w:szCs w:val="24"/>
            <w:u w:val="single"/>
            <w:lang w:eastAsia="ru-RU"/>
          </w:rPr>
          <w:t xml:space="preserve"> </w:t>
        </w:r>
        <w:proofErr w:type="gramStart"/>
        <w:r w:rsidRPr="00C828CF">
          <w:rPr>
            <w:rFonts w:ascii="Times New Roman" w:eastAsia="Times New Roman" w:hAnsi="Times New Roman" w:cs="Times New Roman"/>
            <w:color w:val="0000FF"/>
            <w:sz w:val="24"/>
            <w:szCs w:val="24"/>
            <w:u w:val="single"/>
            <w:lang w:eastAsia="ru-RU"/>
          </w:rPr>
          <w:t>у</w:t>
        </w:r>
        <w:proofErr w:type="gramEnd"/>
        <w:r w:rsidRPr="00C828CF">
          <w:rPr>
            <w:rFonts w:ascii="Times New Roman" w:eastAsia="Times New Roman" w:hAnsi="Times New Roman" w:cs="Times New Roman"/>
            <w:color w:val="0000FF"/>
            <w:sz w:val="24"/>
            <w:szCs w:val="24"/>
            <w:u w:val="single"/>
            <w:lang w:eastAsia="ru-RU"/>
          </w:rPr>
          <w:t>/о</w:t>
        </w:r>
      </w:hyperlink>
      <w:r w:rsidRPr="00C828CF">
        <w:rPr>
          <w:rFonts w:ascii="Times New Roman" w:eastAsia="Times New Roman" w:hAnsi="Times New Roman" w:cs="Times New Roman"/>
          <w:sz w:val="24"/>
          <w:szCs w:val="24"/>
          <w:lang w:eastAsia="ru-RU"/>
        </w:rPr>
        <w:t xml:space="preserve">, второй вариант АООП, создаются классы с 1-го по 12-й (включая 1 дополнительный класс). Комплектация </w:t>
      </w:r>
      <w:r w:rsidRPr="00C828CF">
        <w:rPr>
          <w:rFonts w:ascii="Times New Roman" w:eastAsia="Times New Roman" w:hAnsi="Times New Roman" w:cs="Times New Roman"/>
          <w:sz w:val="24"/>
          <w:szCs w:val="24"/>
          <w:lang w:eastAsia="ru-RU"/>
        </w:rPr>
        <w:lastRenderedPageBreak/>
        <w:t>классов (ступеней) происходит с учетом возраста и особых потребностей обучающихся. Наполняемость класса для обучающихся по варианту 2 АООП не превышает пяти человек.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 учетом количества обучающихся, материально-технических и других условий образовательной организации допускается объединение классов и формирование разновозрастных ступеней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первая ступень - от 6,5 - 8 лет до 10 лет (1-3 годы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вторая ступень - от 11 до 13 лет (4-6-й годы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третья ступень - от 14 до 16 лет (7-9-й годы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четвертая ступень - от 17 до 19 лет (10-12-й годы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Перевод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в следующий класс (на ступень) осуществляется с классом, в который он поступал. Если ребенок впервые поступил в общеобразовательную организацию в возрасте, например, девяти лет, то обучаться в школе он имеет право в течение 13 лет, до 21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Спектр особых образовательных потребностей обучающихся по второму варианту АООП чрезвычайно широк и определяется большим диапазоном различных психофизических нарушений и особенностей развития детей. При комплектации классов (ступеней) кроме возраста учитываются особенности психофизического развития детей и степень их потребности в уходе, присмотре и посторонней помощи. В каждом классе (на ступени) могут быть представлены дети, имеющие нарушения различной этиологии и степени тяжести. </w:t>
      </w:r>
      <w:proofErr w:type="gramStart"/>
      <w:r w:rsidRPr="00C828CF">
        <w:rPr>
          <w:rFonts w:ascii="Times New Roman" w:eastAsia="Times New Roman" w:hAnsi="Times New Roman" w:cs="Times New Roman"/>
          <w:sz w:val="24"/>
          <w:szCs w:val="24"/>
          <w:lang w:eastAsia="ru-RU"/>
        </w:rPr>
        <w:t>Среди</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умеренной, тяжелой, глубокой степенью умственной отсталости можно выделить три типологические группы</w:t>
      </w:r>
      <w:hyperlink r:id="rId44" w:anchor="555" w:history="1">
        <w:r w:rsidRPr="00C828CF">
          <w:rPr>
            <w:rFonts w:ascii="Times New Roman" w:eastAsia="Times New Roman" w:hAnsi="Times New Roman" w:cs="Times New Roman"/>
            <w:color w:val="0000FF"/>
            <w:sz w:val="24"/>
            <w:szCs w:val="24"/>
            <w:u w:val="single"/>
            <w:lang w:eastAsia="ru-RU"/>
          </w:rPr>
          <w:t>*(5)</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дети с тяжелыми нарушениями опорно-двигательных функций, не передвигающиеся самостоятельно (вследствие сложных форм ДЦП со </w:t>
      </w:r>
      <w:proofErr w:type="gramStart"/>
      <w:r w:rsidRPr="00C828CF">
        <w:rPr>
          <w:rFonts w:ascii="Times New Roman" w:eastAsia="Times New Roman" w:hAnsi="Times New Roman" w:cs="Times New Roman"/>
          <w:sz w:val="24"/>
          <w:szCs w:val="24"/>
          <w:lang w:eastAsia="ru-RU"/>
        </w:rPr>
        <w:t>спастическим</w:t>
      </w:r>
      <w:proofErr w:type="gram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тетрапарезом</w:t>
      </w:r>
      <w:proofErr w:type="spellEnd"/>
      <w:r w:rsidRPr="00C828CF">
        <w:rPr>
          <w:rFonts w:ascii="Times New Roman" w:eastAsia="Times New Roman" w:hAnsi="Times New Roman" w:cs="Times New Roman"/>
          <w:sz w:val="24"/>
          <w:szCs w:val="24"/>
          <w:lang w:eastAsia="ru-RU"/>
        </w:rPr>
        <w:t>, гиперкинезами и т.д.), нуждающиеся в физической помощи, в уходе (в переносе, передвижении коляски, при одевании и раздевании, туалете, приеме пищи и т.д.);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дети с выраженными проблемами поведения, у которых может присутствовать агрессия, </w:t>
      </w:r>
      <w:proofErr w:type="spellStart"/>
      <w:r w:rsidRPr="00C828CF">
        <w:rPr>
          <w:rFonts w:ascii="Times New Roman" w:eastAsia="Times New Roman" w:hAnsi="Times New Roman" w:cs="Times New Roman"/>
          <w:sz w:val="24"/>
          <w:szCs w:val="24"/>
          <w:lang w:eastAsia="ru-RU"/>
        </w:rPr>
        <w:t>самоагрессия</w:t>
      </w:r>
      <w:proofErr w:type="spellEnd"/>
      <w:r w:rsidRPr="00C828CF">
        <w:rPr>
          <w:rFonts w:ascii="Times New Roman" w:eastAsia="Times New Roman" w:hAnsi="Times New Roman" w:cs="Times New Roman"/>
          <w:sz w:val="24"/>
          <w:szCs w:val="24"/>
          <w:lang w:eastAsia="ru-RU"/>
        </w:rPr>
        <w:t>, крик, стереотипии, полевое поведение и другие проявления деструктивного характера. В связи с этим они нуждаются в постоянном присмотре и сопровождении;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дети с умеренной или тяжелой умственной отсталостью, без вышеперечисленных сопутствующих нарушений или с ними, но в менее выраженной степени, не требующие постоянной помощи и контроля со стороны персонала.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Описание условных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w:t>
      </w:r>
      <w:proofErr w:type="gramStart"/>
      <w:r w:rsidRPr="00C828CF">
        <w:rPr>
          <w:rFonts w:ascii="Times New Roman" w:eastAsia="Times New Roman" w:hAnsi="Times New Roman" w:cs="Times New Roman"/>
          <w:sz w:val="24"/>
          <w:szCs w:val="24"/>
          <w:lang w:eastAsia="ru-RU"/>
        </w:rPr>
        <w:t>Состав обучающихся в классе должен быть смешанным, и даже важно, чтобы в нем были представители каждой из указанных выше типологических групп.</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Сбалансированная вариативная комплектация классов/ступеней, во-первых, позволяет создать условия, которые благоприятствуют тому, что дети, несмотря на их разные </w:t>
      </w:r>
      <w:r w:rsidRPr="00C828CF">
        <w:rPr>
          <w:rFonts w:ascii="Times New Roman" w:eastAsia="Times New Roman" w:hAnsi="Times New Roman" w:cs="Times New Roman"/>
          <w:sz w:val="24"/>
          <w:szCs w:val="24"/>
          <w:lang w:eastAsia="ru-RU"/>
        </w:rPr>
        <w:lastRenderedPageBreak/>
        <w:t>возможности, учатся подражать и помогать друг другу. Во-вторых, позволяет рационально распределять нагрузку персонала класса, связанную с уходом за детьми и обеспечением их безопасности.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Наполняемость класса/группы обучающихся по второму варианту АООП образования детей с интеллектуальными нарушениями, согласно требованиям СанПиН</w:t>
      </w:r>
      <w:hyperlink r:id="rId45" w:anchor="666" w:history="1">
        <w:r w:rsidRPr="00C828CF">
          <w:rPr>
            <w:rFonts w:ascii="Times New Roman" w:eastAsia="Times New Roman" w:hAnsi="Times New Roman" w:cs="Times New Roman"/>
            <w:color w:val="0000FF"/>
            <w:sz w:val="24"/>
            <w:szCs w:val="24"/>
            <w:u w:val="single"/>
            <w:lang w:eastAsia="ru-RU"/>
          </w:rPr>
          <w:t>*(6)</w:t>
        </w:r>
      </w:hyperlink>
      <w:r w:rsidRPr="00C828CF">
        <w:rPr>
          <w:rFonts w:ascii="Times New Roman" w:eastAsia="Times New Roman" w:hAnsi="Times New Roman" w:cs="Times New Roman"/>
          <w:sz w:val="24"/>
          <w:szCs w:val="24"/>
          <w:lang w:eastAsia="ru-RU"/>
        </w:rPr>
        <w:t>, не должна превышать пяти человек. Рекомендуется следующее комплектование класса: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до двух обучающихся из первой группы,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один обучающийся из второй группы,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два или три обучающихся из третьей группы.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Возможно также объединение двух классов в одном помещении, при этом вместе с увеличением числа обучающихся увеличивается количество персонала (не менее четырех взрослых на десять обучающихся). </w:t>
      </w:r>
      <w:proofErr w:type="gramStart"/>
      <w:r w:rsidRPr="00C828CF">
        <w:rPr>
          <w:rFonts w:ascii="Times New Roman" w:eastAsia="Times New Roman" w:hAnsi="Times New Roman" w:cs="Times New Roman"/>
          <w:sz w:val="24"/>
          <w:szCs w:val="24"/>
          <w:lang w:eastAsia="ru-RU"/>
        </w:rPr>
        <w:t>При таком распределении обучающихся расширяются возможности моделирования образовательного процесса в условиях организации.</w:t>
      </w:r>
      <w:proofErr w:type="gramEnd"/>
      <w:r w:rsidRPr="00C828CF">
        <w:rPr>
          <w:rFonts w:ascii="Times New Roman" w:eastAsia="Times New Roman" w:hAnsi="Times New Roman" w:cs="Times New Roman"/>
          <w:sz w:val="24"/>
          <w:szCs w:val="24"/>
          <w:lang w:eastAsia="ru-RU"/>
        </w:rPr>
        <w:t xml:space="preserve"> Так, например, 10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сдвоенного класса могут быть единовременно распределены следующим образом: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 пятью обучающимися третьей группы проводит урок учитель класса и ему ассистирует воспитатель (или помощник);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 двумя обучающимися (второй группы) проводятся коррекционно-развивающие занятия (логопед и учитель адаптивной физкультуры);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 двумя обучающимися (первой группы) занимается второй учитель класса (коррекционный курс);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 одним обучающимся (первой группы) проводит занятие воспитатель (или помощник) по заданию, подготовленному специалистом.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 учетом примерно такого расклада составляется календарно-тематический план по предмету на группу обучающихся (</w:t>
      </w:r>
      <w:hyperlink r:id="rId46" w:anchor="3000" w:history="1">
        <w:r w:rsidRPr="00C828CF">
          <w:rPr>
            <w:rFonts w:ascii="Times New Roman" w:eastAsia="Times New Roman" w:hAnsi="Times New Roman" w:cs="Times New Roman"/>
            <w:color w:val="0000FF"/>
            <w:sz w:val="24"/>
            <w:szCs w:val="24"/>
            <w:u w:val="single"/>
            <w:lang w:eastAsia="ru-RU"/>
          </w:rPr>
          <w:t>Приложение 3</w:t>
        </w:r>
      </w:hyperlink>
      <w:r w:rsidRPr="00C828CF">
        <w:rPr>
          <w:rFonts w:ascii="Times New Roman" w:eastAsia="Times New Roman" w:hAnsi="Times New Roman" w:cs="Times New Roman"/>
          <w:sz w:val="24"/>
          <w:szCs w:val="24"/>
          <w:lang w:eastAsia="ru-RU"/>
        </w:rPr>
        <w:t>) и недельное расписание класса/ступени (</w:t>
      </w:r>
      <w:hyperlink r:id="rId47" w:anchor="4000" w:history="1">
        <w:r w:rsidRPr="00C828CF">
          <w:rPr>
            <w:rFonts w:ascii="Times New Roman" w:eastAsia="Times New Roman" w:hAnsi="Times New Roman" w:cs="Times New Roman"/>
            <w:color w:val="0000FF"/>
            <w:sz w:val="24"/>
            <w:szCs w:val="24"/>
            <w:u w:val="single"/>
            <w:lang w:eastAsia="ru-RU"/>
          </w:rPr>
          <w:t>Приложение 4</w:t>
        </w:r>
      </w:hyperlink>
      <w:r w:rsidRPr="00C828CF">
        <w:rPr>
          <w:rFonts w:ascii="Times New Roman" w:eastAsia="Times New Roman" w:hAnsi="Times New Roman" w:cs="Times New Roman"/>
          <w:sz w:val="24"/>
          <w:szCs w:val="24"/>
          <w:lang w:eastAsia="ru-RU"/>
        </w:rPr>
        <w:t>), в котором учитывается время и место проведения уроков/курсов с каждым ребенком в индивидуальной и групповой форме разными специалистами. Содержание календарно-тематического планирования формируется на основе содержания СИПР каждого обучающегося класса (ступени).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Форма проведения уроков и курсов/занятий может быть индивидуальная или групповая. Она выбирается специалистами с учетом специфических образовательных потребностей обучающихся и </w:t>
      </w:r>
      <w:proofErr w:type="spellStart"/>
      <w:r w:rsidRPr="00C828CF">
        <w:rPr>
          <w:rFonts w:ascii="Times New Roman" w:eastAsia="Times New Roman" w:hAnsi="Times New Roman" w:cs="Times New Roman"/>
          <w:sz w:val="24"/>
          <w:szCs w:val="24"/>
          <w:lang w:eastAsia="ru-RU"/>
        </w:rPr>
        <w:t>сформированности</w:t>
      </w:r>
      <w:proofErr w:type="spellEnd"/>
      <w:r w:rsidRPr="00C828CF">
        <w:rPr>
          <w:rFonts w:ascii="Times New Roman" w:eastAsia="Times New Roman" w:hAnsi="Times New Roman" w:cs="Times New Roman"/>
          <w:sz w:val="24"/>
          <w:szCs w:val="24"/>
          <w:lang w:eastAsia="ru-RU"/>
        </w:rPr>
        <w:t xml:space="preserve"> у них базовых учебных навыков. </w:t>
      </w:r>
      <w:proofErr w:type="gramStart"/>
      <w:r w:rsidRPr="00C828CF">
        <w:rPr>
          <w:rFonts w:ascii="Times New Roman" w:eastAsia="Times New Roman" w:hAnsi="Times New Roman" w:cs="Times New Roman"/>
          <w:sz w:val="24"/>
          <w:szCs w:val="24"/>
          <w:lang w:eastAsia="ru-RU"/>
        </w:rPr>
        <w:t>В случае отсутствия (или дефицита) последних, в соответствии с СИПР, включающей программу формирования базовых учебных действий, планируется индивидуальное расписание и режим пребывания обучающегося в образовательной организации.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базовых учебных действий происходит в форме индивидуальной работы специалиста с ребенком, с постепенным дозированным увеличением времени его пребывания в группе сверстников. По мере формирования базовых учебных действий и готовности обучающегося к нахождению и обучению с другими детьми время пребывания ребенка в образовательной организации вообще и в классе (на ступени) в частности </w:t>
      </w:r>
      <w:r w:rsidRPr="00C828CF">
        <w:rPr>
          <w:rFonts w:ascii="Times New Roman" w:eastAsia="Times New Roman" w:hAnsi="Times New Roman" w:cs="Times New Roman"/>
          <w:sz w:val="24"/>
          <w:szCs w:val="24"/>
          <w:lang w:eastAsia="ru-RU"/>
        </w:rPr>
        <w:lastRenderedPageBreak/>
        <w:t>увеличивается. Продолжительность пребывания ребенка в организации, предпочитаемая часть дня (например, утро или послеобеденное время) устанавливается ПМП консилиумом, с учетом психоэмоционального состояния ребенка и его готовности к нахождению и обучению в среде сверстников. В качестве критерия готовности пребывания в группе сверстников можно рассматривать отсутствие постоянного крика, постоянной вокализации, повышенной двигательной активности, открытой агрессии, направленной на окружающих.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групповой форме обучения могут принимать участие все обучающиеся класса или несколько (от двух детей). Малые группы формируются с учетом задач, поставленных в СИПР каждого обучающегося, и готовности обучающихся к освоению содержания учебного предмета.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Уроки и коррекционные курсы/занятия, проводимые специалистами организации, представлены в расписании класса в соответствии с учебным планом образовательной организации и индивидуальными учебными планами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класса. Учет проведенных индивидуальных/групповых уроков (занятий) осуществляется в журнале класса (ступени).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Методологической основой процесса обучения и воспитания является культурно-историческая школа, учение Л.С. Выготского и его последователей о роли специального обучения детей с отклонениями в умственном развитии на различных возрастных этапах, о компенсации нарушенных функций, о принципе развивающего обучения, предполагающем учет зон актуального и ближайшего развития, а также </w:t>
      </w:r>
      <w:proofErr w:type="spellStart"/>
      <w:r w:rsidRPr="00C828CF">
        <w:rPr>
          <w:rFonts w:ascii="Times New Roman" w:eastAsia="Times New Roman" w:hAnsi="Times New Roman" w:cs="Times New Roman"/>
          <w:sz w:val="24"/>
          <w:szCs w:val="24"/>
          <w:lang w:eastAsia="ru-RU"/>
        </w:rPr>
        <w:t>деятельностная</w:t>
      </w:r>
      <w:proofErr w:type="spellEnd"/>
      <w:r w:rsidRPr="00C828CF">
        <w:rPr>
          <w:rFonts w:ascii="Times New Roman" w:eastAsia="Times New Roman" w:hAnsi="Times New Roman" w:cs="Times New Roman"/>
          <w:sz w:val="24"/>
          <w:szCs w:val="24"/>
          <w:lang w:eastAsia="ru-RU"/>
        </w:rPr>
        <w:t xml:space="preserve"> концепция учения и личностно ориентированный подход к ребенку.</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обучении могут использоваться отечественные и адаптированные зарубежные методики и программы. В частности, рекомендуются следующие подходы: метод базальной стимуляции - А. </w:t>
      </w:r>
      <w:proofErr w:type="spellStart"/>
      <w:r w:rsidRPr="00C828CF">
        <w:rPr>
          <w:rFonts w:ascii="Times New Roman" w:eastAsia="Times New Roman" w:hAnsi="Times New Roman" w:cs="Times New Roman"/>
          <w:sz w:val="24"/>
          <w:szCs w:val="24"/>
          <w:lang w:eastAsia="ru-RU"/>
        </w:rPr>
        <w:t>Фрелих</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Basale</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Stimulation</w:t>
      </w:r>
      <w:proofErr w:type="spellEnd"/>
      <w:r w:rsidRPr="00C828CF">
        <w:rPr>
          <w:rFonts w:ascii="Times New Roman" w:eastAsia="Times New Roman" w:hAnsi="Times New Roman" w:cs="Times New Roman"/>
          <w:sz w:val="24"/>
          <w:szCs w:val="24"/>
          <w:lang w:eastAsia="ru-RU"/>
        </w:rPr>
        <w:t>); методы альтернативной (дополнительной) коммуникации; элементы проектного подхода в обучении; элементы двигательной (физической) терапии; программа MOVE - развитие двигательных возможностей через обучение (</w:t>
      </w:r>
      <w:proofErr w:type="spellStart"/>
      <w:r w:rsidRPr="00C828CF">
        <w:rPr>
          <w:rFonts w:ascii="Times New Roman" w:eastAsia="Times New Roman" w:hAnsi="Times New Roman" w:cs="Times New Roman"/>
          <w:sz w:val="24"/>
          <w:szCs w:val="24"/>
          <w:lang w:eastAsia="ru-RU"/>
        </w:rPr>
        <w:t>Mobility</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Opportunities</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via</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Education</w:t>
      </w:r>
      <w:proofErr w:type="spellEnd"/>
      <w:r w:rsidRPr="00C828CF">
        <w:rPr>
          <w:rFonts w:ascii="Times New Roman" w:eastAsia="Times New Roman" w:hAnsi="Times New Roman" w:cs="Times New Roman"/>
          <w:sz w:val="24"/>
          <w:szCs w:val="24"/>
          <w:lang w:eastAsia="ru-RU"/>
        </w:rPr>
        <w:t xml:space="preserve">); программа TEACCH - лечение и обучение детей с аутизмом и другими сходными нарушениями коммуникации - Э. </w:t>
      </w:r>
      <w:proofErr w:type="spellStart"/>
      <w:r w:rsidRPr="00C828CF">
        <w:rPr>
          <w:rFonts w:ascii="Times New Roman" w:eastAsia="Times New Roman" w:hAnsi="Times New Roman" w:cs="Times New Roman"/>
          <w:sz w:val="24"/>
          <w:szCs w:val="24"/>
          <w:lang w:eastAsia="ru-RU"/>
        </w:rPr>
        <w:t>Шоплер</w:t>
      </w:r>
      <w:proofErr w:type="spellEnd"/>
      <w:r w:rsidRPr="00C828CF">
        <w:rPr>
          <w:rFonts w:ascii="Times New Roman" w:eastAsia="Times New Roman" w:hAnsi="Times New Roman" w:cs="Times New Roman"/>
          <w:sz w:val="24"/>
          <w:szCs w:val="24"/>
          <w:lang w:eastAsia="ru-RU"/>
        </w:rPr>
        <w:t xml:space="preserve">, Г. </w:t>
      </w:r>
      <w:proofErr w:type="spellStart"/>
      <w:r w:rsidRPr="00C828CF">
        <w:rPr>
          <w:rFonts w:ascii="Times New Roman" w:eastAsia="Times New Roman" w:hAnsi="Times New Roman" w:cs="Times New Roman"/>
          <w:sz w:val="24"/>
          <w:szCs w:val="24"/>
          <w:lang w:eastAsia="ru-RU"/>
        </w:rPr>
        <w:t>Мессибов</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Treatment</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and</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Education</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of</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Autistic</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and</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related</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Communication</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handicapped</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Children</w:t>
      </w:r>
      <w:proofErr w:type="spellEnd"/>
      <w:r w:rsidRPr="00C828CF">
        <w:rPr>
          <w:rFonts w:ascii="Times New Roman" w:eastAsia="Times New Roman" w:hAnsi="Times New Roman" w:cs="Times New Roman"/>
          <w:sz w:val="24"/>
          <w:szCs w:val="24"/>
          <w:lang w:eastAsia="ru-RU"/>
        </w:rPr>
        <w:t>); программа ABA - метод прикладного анализа поведения (</w:t>
      </w:r>
      <w:proofErr w:type="spellStart"/>
      <w:r w:rsidRPr="00C828CF">
        <w:rPr>
          <w:rFonts w:ascii="Times New Roman" w:eastAsia="Times New Roman" w:hAnsi="Times New Roman" w:cs="Times New Roman"/>
          <w:sz w:val="24"/>
          <w:szCs w:val="24"/>
          <w:lang w:eastAsia="ru-RU"/>
        </w:rPr>
        <w:t>Applied</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Behavioral</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Analysis</w:t>
      </w:r>
      <w:proofErr w:type="spellEnd"/>
      <w:r w:rsidRPr="00C828CF">
        <w:rPr>
          <w:rFonts w:ascii="Times New Roman" w:eastAsia="Times New Roman" w:hAnsi="Times New Roman" w:cs="Times New Roman"/>
          <w:sz w:val="24"/>
          <w:szCs w:val="24"/>
          <w:lang w:eastAsia="ru-RU"/>
        </w:rPr>
        <w:t xml:space="preserve">), эмоционально-уровневый подход - B.B. Лебединский, К.С. Лебединская, О.С. Никольская, Е.Р. </w:t>
      </w:r>
      <w:proofErr w:type="spellStart"/>
      <w:r w:rsidRPr="00C828CF">
        <w:rPr>
          <w:rFonts w:ascii="Times New Roman" w:eastAsia="Times New Roman" w:hAnsi="Times New Roman" w:cs="Times New Roman"/>
          <w:sz w:val="24"/>
          <w:szCs w:val="24"/>
          <w:lang w:eastAsia="ru-RU"/>
        </w:rPr>
        <w:t>Баенская</w:t>
      </w:r>
      <w:proofErr w:type="spellEnd"/>
      <w:r w:rsidRPr="00C828CF">
        <w:rPr>
          <w:rFonts w:ascii="Times New Roman" w:eastAsia="Times New Roman" w:hAnsi="Times New Roman" w:cs="Times New Roman"/>
          <w:sz w:val="24"/>
          <w:szCs w:val="24"/>
          <w:lang w:eastAsia="ru-RU"/>
        </w:rPr>
        <w:t xml:space="preserve"> и др., методы </w:t>
      </w:r>
      <w:proofErr w:type="spellStart"/>
      <w:r w:rsidRPr="00C828CF">
        <w:rPr>
          <w:rFonts w:ascii="Times New Roman" w:eastAsia="Times New Roman" w:hAnsi="Times New Roman" w:cs="Times New Roman"/>
          <w:sz w:val="24"/>
          <w:szCs w:val="24"/>
          <w:lang w:eastAsia="ru-RU"/>
        </w:rPr>
        <w:t>игрокоррекции</w:t>
      </w:r>
      <w:proofErr w:type="spellEnd"/>
      <w:r w:rsidRPr="00C828CF">
        <w:rPr>
          <w:rFonts w:ascii="Times New Roman" w:eastAsia="Times New Roman" w:hAnsi="Times New Roman" w:cs="Times New Roman"/>
          <w:sz w:val="24"/>
          <w:szCs w:val="24"/>
          <w:lang w:eastAsia="ru-RU"/>
        </w:rPr>
        <w:t xml:space="preserve"> - Л.Б. </w:t>
      </w:r>
      <w:proofErr w:type="spellStart"/>
      <w:r w:rsidRPr="00C828CF">
        <w:rPr>
          <w:rFonts w:ascii="Times New Roman" w:eastAsia="Times New Roman" w:hAnsi="Times New Roman" w:cs="Times New Roman"/>
          <w:sz w:val="24"/>
          <w:szCs w:val="24"/>
          <w:lang w:eastAsia="ru-RU"/>
        </w:rPr>
        <w:t>Баряева</w:t>
      </w:r>
      <w:proofErr w:type="spellEnd"/>
      <w:r w:rsidRPr="00C828CF">
        <w:rPr>
          <w:rFonts w:ascii="Times New Roman" w:eastAsia="Times New Roman" w:hAnsi="Times New Roman" w:cs="Times New Roman"/>
          <w:sz w:val="24"/>
          <w:szCs w:val="24"/>
          <w:lang w:eastAsia="ru-RU"/>
        </w:rPr>
        <w:t>, И.Г. Вечканова и др., а также другие методики. Выбор и использование того или иного подхода зависит от особенностей развития обучающихся и образовательных задач, сформулированных в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Психолого-медико-педагогический консилиум (</w:t>
      </w:r>
      <w:hyperlink r:id="rId48" w:anchor="2000" w:history="1">
        <w:r w:rsidRPr="00C828CF">
          <w:rPr>
            <w:rFonts w:ascii="Times New Roman" w:eastAsia="Times New Roman" w:hAnsi="Times New Roman" w:cs="Times New Roman"/>
            <w:color w:val="0000FF"/>
            <w:sz w:val="24"/>
            <w:szCs w:val="24"/>
            <w:u w:val="single"/>
            <w:lang w:eastAsia="ru-RU"/>
          </w:rPr>
          <w:t>Приложение 2</w:t>
        </w:r>
      </w:hyperlink>
      <w:r w:rsidRPr="00C828CF">
        <w:rPr>
          <w:rFonts w:ascii="Times New Roman" w:eastAsia="Times New Roman" w:hAnsi="Times New Roman" w:cs="Times New Roman"/>
          <w:sz w:val="24"/>
          <w:szCs w:val="24"/>
          <w:lang w:eastAsia="ru-RU"/>
        </w:rPr>
        <w:t>) образовательной организации является важным инструментом психолого-педагогического сопровождения ребенка. Консилиум несет ответственность за создание необходимых условий образования ребенка, которые предписаны в заключении ПМПК, и собирается для решения следующих вопросов: организация приема обучающихся, проведение психолого-медико-педагогического обследования, анализ проблем обучения и воспитания ребенка в семье или в школе; организационно-методическая поддержка специалистов, работающих с ребенком. На консилиум приглашаются родители (законные представители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Наиболее сложные вопросы оказания ребенку комплексной помощи выносятся на обсуждение психолого-медико-педагогического консилиума, в работе которого </w:t>
      </w:r>
      <w:r w:rsidRPr="00C828CF">
        <w:rPr>
          <w:rFonts w:ascii="Times New Roman" w:eastAsia="Times New Roman" w:hAnsi="Times New Roman" w:cs="Times New Roman"/>
          <w:sz w:val="24"/>
          <w:szCs w:val="24"/>
          <w:lang w:eastAsia="ru-RU"/>
        </w:rPr>
        <w:lastRenderedPageBreak/>
        <w:t xml:space="preserve">принимают участие специалисты, работающие с ребенком, и родители обучающегося. С целью координации медицинского и психолого-педагогического аспектов помощи детям с эпилепсией, ДЦП, РАС необходимо проведение регулярных консультаций с врачами (психиатр, невропатолог, ортопед и </w:t>
      </w:r>
      <w:proofErr w:type="spellStart"/>
      <w:r w:rsidRPr="00C828CF">
        <w:rPr>
          <w:rFonts w:ascii="Times New Roman" w:eastAsia="Times New Roman" w:hAnsi="Times New Roman" w:cs="Times New Roman"/>
          <w:sz w:val="24"/>
          <w:szCs w:val="24"/>
          <w:lang w:eastAsia="ru-RU"/>
        </w:rPr>
        <w:t>нейропсихолог</w:t>
      </w:r>
      <w:proofErr w:type="spellEnd"/>
      <w:r w:rsidRPr="00C828CF">
        <w:rPr>
          <w:rFonts w:ascii="Times New Roman" w:eastAsia="Times New Roman" w:hAnsi="Times New Roman" w:cs="Times New Roman"/>
          <w:sz w:val="24"/>
          <w:szCs w:val="24"/>
          <w:lang w:eastAsia="ru-RU"/>
        </w:rPr>
        <w:t xml:space="preserve">). В ходе диалога обсуждаются вопросы возможного изменения медицинской коррекции, проведения медицинского обследования, изменения подходов психолого-педагогической работы с ребенком, введения индивидуального графика посещения ребенком образовательной организации и другие. По итогам работы </w:t>
      </w:r>
      <w:hyperlink r:id="rId49" w:anchor="51283" w:history="1">
        <w:proofErr w:type="spellStart"/>
        <w:r w:rsidRPr="00C828CF">
          <w:rPr>
            <w:rFonts w:ascii="Times New Roman" w:eastAsia="Times New Roman" w:hAnsi="Times New Roman" w:cs="Times New Roman"/>
            <w:color w:val="0000FF"/>
            <w:sz w:val="24"/>
            <w:szCs w:val="24"/>
            <w:u w:val="single"/>
            <w:lang w:eastAsia="ru-RU"/>
          </w:rPr>
          <w:t>ПМПк</w:t>
        </w:r>
        <w:proofErr w:type="spellEnd"/>
      </w:hyperlink>
      <w:r w:rsidRPr="00C828CF">
        <w:rPr>
          <w:rFonts w:ascii="Times New Roman" w:eastAsia="Times New Roman" w:hAnsi="Times New Roman" w:cs="Times New Roman"/>
          <w:sz w:val="24"/>
          <w:szCs w:val="24"/>
          <w:lang w:eastAsia="ru-RU"/>
        </w:rPr>
        <w:t xml:space="preserve"> составляется протокол и, при необходимости, даются рекомендации о внесении изменений в СИПР. Заседания </w:t>
      </w:r>
      <w:proofErr w:type="spellStart"/>
      <w:r w:rsidRPr="00C828CF">
        <w:rPr>
          <w:rFonts w:ascii="Times New Roman" w:eastAsia="Times New Roman" w:hAnsi="Times New Roman" w:cs="Times New Roman"/>
          <w:sz w:val="24"/>
          <w:szCs w:val="24"/>
          <w:lang w:eastAsia="ru-RU"/>
        </w:rPr>
        <w:t>ПМПк</w:t>
      </w:r>
      <w:proofErr w:type="spellEnd"/>
      <w:r w:rsidRPr="00C828CF">
        <w:rPr>
          <w:rFonts w:ascii="Times New Roman" w:eastAsia="Times New Roman" w:hAnsi="Times New Roman" w:cs="Times New Roman"/>
          <w:sz w:val="24"/>
          <w:szCs w:val="24"/>
          <w:lang w:eastAsia="ru-RU"/>
        </w:rPr>
        <w:t xml:space="preserve"> проводятся не реже 1 раза в четверть.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Для мониторинга педагогического процесса 2 раза в год в СИПР отражается </w:t>
      </w: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представлений, умений и навыков обучающихся, отмечается степень их самостоятельности. В ходе мониторинга специалисты образовательной организации оценивают уровень </w:t>
      </w:r>
      <w:proofErr w:type="spellStart"/>
      <w:r w:rsidRPr="00C828CF">
        <w:rPr>
          <w:rFonts w:ascii="Times New Roman" w:eastAsia="Times New Roman" w:hAnsi="Times New Roman" w:cs="Times New Roman"/>
          <w:sz w:val="24"/>
          <w:szCs w:val="24"/>
          <w:lang w:eastAsia="ru-RU"/>
        </w:rPr>
        <w:t>сформированности</w:t>
      </w:r>
      <w:proofErr w:type="spellEnd"/>
      <w:r w:rsidRPr="00C828CF">
        <w:rPr>
          <w:rFonts w:ascii="Times New Roman" w:eastAsia="Times New Roman" w:hAnsi="Times New Roman" w:cs="Times New Roman"/>
          <w:sz w:val="24"/>
          <w:szCs w:val="24"/>
          <w:lang w:eastAsia="ru-RU"/>
        </w:rPr>
        <w:t xml:space="preserve">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конце учебного года на основе анализа данных на каждого учащегося составляется характеристика, делаются выводы и ставятся задачи для СИПР на следующий год. В целях информирования о результатах обучения детей их родителям (законным представителям) направляется информационное письмо, отражающее содержание предоставленной в течение учебного года психолого-педагогической помощи ребенку, динамику развития и оценку сотрудничества учреждения и семьи по вопросам воспитания и обучения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Перевод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на следующую ступень осуществляется максимально приближенно к возрасту.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Четыре примера разработанных специалистами ГБОУ Псковской области "Центр лечебной педагогики и дифференцированного обучения" СИПР приведены в </w:t>
      </w:r>
      <w:hyperlink r:id="rId50" w:anchor="5000" w:history="1">
        <w:r w:rsidRPr="00C828CF">
          <w:rPr>
            <w:rFonts w:ascii="Times New Roman" w:eastAsia="Times New Roman" w:hAnsi="Times New Roman" w:cs="Times New Roman"/>
            <w:color w:val="0000FF"/>
            <w:sz w:val="24"/>
            <w:szCs w:val="24"/>
            <w:u w:val="single"/>
            <w:lang w:eastAsia="ru-RU"/>
          </w:rPr>
          <w:t>Приложении 8</w:t>
        </w:r>
      </w:hyperlink>
      <w:r w:rsidRPr="00C828CF">
        <w:rPr>
          <w:rFonts w:ascii="Times New Roman" w:eastAsia="Times New Roman" w:hAnsi="Times New Roman" w:cs="Times New Roman"/>
          <w:sz w:val="24"/>
          <w:szCs w:val="24"/>
          <w:lang w:eastAsia="ru-RU"/>
        </w:rPr>
        <w:t>. Примеры индивидуальных программ разработаны для четырех обучающихся, представляющих следующие типологические группы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обучающийся 1-й группы - ребенок с умеренной умственной отсталостью, с тяжелыми нарушениями опорно-двигательных функций, самостоятельно не передвигающийся;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обучающийся 1-й группы - ребенок с тяжелой умственной отсталостью, с тяжелыми множественными нарушениями развития, самостоятельно не передвигающийся;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обучающийся 2-й группы - ребенок с умеренной умственной отсталостью, с выраженными нарушениями поведения;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обучающийся 3-й группы - ребенок с умеренной умственной отсталостью, с расстройствами аутистического спектра.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______________________________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*(1) Части 5 и 7 статьи 12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566; № 19, ст. 2289;</w:t>
      </w:r>
      <w:proofErr w:type="gramEnd"/>
      <w:r w:rsidRPr="00C828CF">
        <w:rPr>
          <w:rFonts w:ascii="Times New Roman" w:eastAsia="Times New Roman" w:hAnsi="Times New Roman" w:cs="Times New Roman"/>
          <w:sz w:val="24"/>
          <w:szCs w:val="24"/>
          <w:lang w:eastAsia="ru-RU"/>
        </w:rPr>
        <w:t xml:space="preserve"> № </w:t>
      </w:r>
      <w:proofErr w:type="gramStart"/>
      <w:r w:rsidRPr="00C828CF">
        <w:rPr>
          <w:rFonts w:ascii="Times New Roman" w:eastAsia="Times New Roman" w:hAnsi="Times New Roman" w:cs="Times New Roman"/>
          <w:sz w:val="24"/>
          <w:szCs w:val="24"/>
          <w:lang w:eastAsia="ru-RU"/>
        </w:rPr>
        <w:t>22, ст. 2769; № 23, ст. 2933; № 26, ст. 3388; № 30, ст. 4257, 4263).</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*(2) Часть 23 статьи 2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w:t>
      </w:r>
      <w:proofErr w:type="gramEnd"/>
      <w:r w:rsidRPr="00C828CF">
        <w:rPr>
          <w:rFonts w:ascii="Times New Roman" w:eastAsia="Times New Roman" w:hAnsi="Times New Roman" w:cs="Times New Roman"/>
          <w:sz w:val="24"/>
          <w:szCs w:val="24"/>
          <w:lang w:eastAsia="ru-RU"/>
        </w:rPr>
        <w:t xml:space="preserve"> № </w:t>
      </w:r>
      <w:proofErr w:type="gramStart"/>
      <w:r w:rsidRPr="00C828CF">
        <w:rPr>
          <w:rFonts w:ascii="Times New Roman" w:eastAsia="Times New Roman" w:hAnsi="Times New Roman" w:cs="Times New Roman"/>
          <w:sz w:val="24"/>
          <w:szCs w:val="24"/>
          <w:lang w:eastAsia="ru-RU"/>
        </w:rPr>
        <w:t>22, ст. 2769; № 23, ст. 2933; № 26, ст. 3388; № 30, ст. 4257, 4263).</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*(3) Часть 4 статьи 79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566; № 19, ст. 2289;</w:t>
      </w:r>
      <w:proofErr w:type="gramEnd"/>
      <w:r w:rsidRPr="00C828CF">
        <w:rPr>
          <w:rFonts w:ascii="Times New Roman" w:eastAsia="Times New Roman" w:hAnsi="Times New Roman" w:cs="Times New Roman"/>
          <w:sz w:val="24"/>
          <w:szCs w:val="24"/>
          <w:lang w:eastAsia="ru-RU"/>
        </w:rPr>
        <w:t xml:space="preserve"> № </w:t>
      </w:r>
      <w:proofErr w:type="gramStart"/>
      <w:r w:rsidRPr="00C828CF">
        <w:rPr>
          <w:rFonts w:ascii="Times New Roman" w:eastAsia="Times New Roman" w:hAnsi="Times New Roman" w:cs="Times New Roman"/>
          <w:sz w:val="24"/>
          <w:szCs w:val="24"/>
          <w:lang w:eastAsia="ru-RU"/>
        </w:rPr>
        <w:t>22, ст. 2769; № 23, ст. 2933; № 26, ст. 3388; № 30, ст. 4257, 4263).</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*(4)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566; № 19, ст. 2289; № 22, ст. 2769;</w:t>
      </w:r>
      <w:proofErr w:type="gramEnd"/>
      <w:r w:rsidRPr="00C828CF">
        <w:rPr>
          <w:rFonts w:ascii="Times New Roman" w:eastAsia="Times New Roman" w:hAnsi="Times New Roman" w:cs="Times New Roman"/>
          <w:sz w:val="24"/>
          <w:szCs w:val="24"/>
          <w:lang w:eastAsia="ru-RU"/>
        </w:rPr>
        <w:t xml:space="preserve"> № </w:t>
      </w:r>
      <w:proofErr w:type="gramStart"/>
      <w:r w:rsidRPr="00C828CF">
        <w:rPr>
          <w:rFonts w:ascii="Times New Roman" w:eastAsia="Times New Roman" w:hAnsi="Times New Roman" w:cs="Times New Roman"/>
          <w:sz w:val="24"/>
          <w:szCs w:val="24"/>
          <w:lang w:eastAsia="ru-RU"/>
        </w:rPr>
        <w:t>23, ст. 2933; № 26, ст. 3388; № 30, ст. 4257, 4263).</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В каждом из трех перечисленных случаев могут присутствовать также сенсорные нарушения, эпилепсия, соматические осложнения, что вызывает необходимость обеспечения дополнительных специальных условий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*(6)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 постановлением Главного государственного санитарного врача РФ 10 июля 2015 г. № 26).</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1</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Пример должностной инструкции </w:t>
      </w:r>
      <w:proofErr w:type="spellStart"/>
      <w:r w:rsidRPr="00C828CF">
        <w:rPr>
          <w:rFonts w:ascii="Times New Roman" w:eastAsia="Times New Roman" w:hAnsi="Times New Roman" w:cs="Times New Roman"/>
          <w:b/>
          <w:bCs/>
          <w:sz w:val="27"/>
          <w:szCs w:val="27"/>
          <w:lang w:eastAsia="ru-RU"/>
        </w:rPr>
        <w:t>тьютора</w:t>
      </w:r>
      <w:proofErr w:type="spell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Должностная инструкция </w:t>
      </w:r>
      <w:proofErr w:type="spellStart"/>
      <w:r w:rsidRPr="00C828CF">
        <w:rPr>
          <w:rFonts w:ascii="Times New Roman" w:eastAsia="Times New Roman" w:hAnsi="Times New Roman" w:cs="Times New Roman"/>
          <w:b/>
          <w:bCs/>
          <w:sz w:val="27"/>
          <w:szCs w:val="27"/>
          <w:lang w:eastAsia="ru-RU"/>
        </w:rPr>
        <w:t>тьютора</w:t>
      </w:r>
      <w:proofErr w:type="spellEnd"/>
      <w:r w:rsidRPr="00C828CF">
        <w:rPr>
          <w:rFonts w:ascii="Times New Roman" w:eastAsia="Times New Roman" w:hAnsi="Times New Roman" w:cs="Times New Roman"/>
          <w:b/>
          <w:bCs/>
          <w:sz w:val="27"/>
          <w:szCs w:val="27"/>
          <w:lang w:eastAsia="ru-RU"/>
        </w:rPr>
        <w:br/>
        <w:t>(педагога сопровождения детей с особыми образовательными потребностями)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"____"_______________20_____ г. №____</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 Общие положения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относится к категории специалистов.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1.2. На должность </w:t>
      </w:r>
      <w:proofErr w:type="spellStart"/>
      <w:r w:rsidRPr="00C828CF">
        <w:rPr>
          <w:rFonts w:ascii="Times New Roman" w:eastAsia="Times New Roman" w:hAnsi="Times New Roman" w:cs="Times New Roman"/>
          <w:sz w:val="24"/>
          <w:szCs w:val="24"/>
          <w:lang w:eastAsia="ru-RU"/>
        </w:rPr>
        <w:t>тьютора</w:t>
      </w:r>
      <w:proofErr w:type="spellEnd"/>
      <w:r w:rsidRPr="00C828CF">
        <w:rPr>
          <w:rFonts w:ascii="Times New Roman" w:eastAsia="Times New Roman" w:hAnsi="Times New Roman" w:cs="Times New Roman"/>
          <w:sz w:val="24"/>
          <w:szCs w:val="24"/>
          <w:lang w:eastAsia="ru-RU"/>
        </w:rPr>
        <w:t xml:space="preserve"> назначается лицо, имеющее педагогическое образование, квалификационную категорию и специальную курсовую подготовку в МИОО или МГППУ.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1.3. Освобождение от должности производится приказом руководителя образовательного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1.4.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подчиняется руководителю образовательного учреждения и курирующему работу </w:t>
      </w:r>
      <w:proofErr w:type="spellStart"/>
      <w:r w:rsidRPr="00C828CF">
        <w:rPr>
          <w:rFonts w:ascii="Times New Roman" w:eastAsia="Times New Roman" w:hAnsi="Times New Roman" w:cs="Times New Roman"/>
          <w:sz w:val="24"/>
          <w:szCs w:val="24"/>
          <w:lang w:eastAsia="ru-RU"/>
        </w:rPr>
        <w:t>тьюторов</w:t>
      </w:r>
      <w:proofErr w:type="spellEnd"/>
      <w:r w:rsidRPr="00C828CF">
        <w:rPr>
          <w:rFonts w:ascii="Times New Roman" w:eastAsia="Times New Roman" w:hAnsi="Times New Roman" w:cs="Times New Roman"/>
          <w:sz w:val="24"/>
          <w:szCs w:val="24"/>
          <w:lang w:eastAsia="ru-RU"/>
        </w:rPr>
        <w:t xml:space="preserve"> заместителю руководителя образовательного учреждения в полном объеме, членам администрации в соответствии с их полномочиями.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1.5. В своей деятельности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руководствуется: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нормативными документами по вопросам выполняемой работы;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методическими материалами, касающимися соответствующих вопросов;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уставом образовательного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приказами и распоряжениями руководителя образовательного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правилами трудового распорядка;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положением об инклюзивном классе;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настоящей должностной инструкцией.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1.6. </w:t>
      </w: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должен знать: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Конституцию Российской Федерации (РФ);</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законы РФ, постановления и решения Правительства РФ и региональных органов управления образованием по вопросам образования и воспитания обучающихся;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педагогику, педагогическую психологию, принципы дидактики, достижения современной психолого-педагогической науки и практики;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основы физиологии и гигиены, экологии, экономики, права, социологии;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законы РФ, постановления и решения Правительства РФ и органов управления образованием по вопросам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Конвенцию о правах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принципы дидактики;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основы педагогики и возрастной психологии;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общие и частные технологии преподавания;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методики владения и принципы методического обеспечения учебного предмета или направления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систему организации образовательного процесса в ОУ.</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II. Должностные обязанности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2.1. </w:t>
      </w:r>
      <w:proofErr w:type="gramStart"/>
      <w:r w:rsidRPr="00C828CF">
        <w:rPr>
          <w:rFonts w:ascii="Times New Roman" w:eastAsia="Times New Roman" w:hAnsi="Times New Roman" w:cs="Times New Roman"/>
          <w:sz w:val="24"/>
          <w:szCs w:val="24"/>
          <w:lang w:eastAsia="ru-RU"/>
        </w:rPr>
        <w:t>Соблюдает права и свободы обучающихся, определенные Конвенцией ООН о правах ребенка, Федеральным законом "Об образовании в Российской Федерации", уставом школы, другими локальными актами, регламентирующими деятельность учащегося в образовательном процессе.</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2.2. Обеспечивает охрану жизни и здоровья учащихся наравне с классным руководителем в период нахождения ребенка в образовательном учреждении.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2.3. Соблюдает санитарно-гигиенические требования на уроке и во внеурочное время.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2.4. Обеспечивает учебную дисциплину и контролирует режим посещения подопечными учебных занятий в соответствии с расписанием.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2.5. Активно взаимодействует со школьным психологом, логопедом, дефектологом, медицинскими работниками, учителями-предметниками, классным руководителем и другими специалистами.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2.6. Осуществляет организационную и методическую помощь учителю в обучении детей с особыми образовательными потребностями в инклюзивном классе.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2.7. Согласовывает образовательную деятельность учащихся с учителями.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2.8. Для выполнения образовательных задач использует приемы, методы и средства обучения, соответствующие уровню подготовки учащихся с особыми образовательными потребностями и согласованные с учителями и родителями детей.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2.9. Помогает адаптировать учебные программы под соответствующие образовательные возможности учащихся с особыми образовательными потребностями.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2.10. Осуществляет индивидуальное обучение учащихся с особыми образовательными потребностями в соответствии с учебной программой класса в случаях, когда обучение учеников в классе временно невозможно.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2.11. Осуществляет связь с родителями (законными представителями), оказывает им консультативную помощь, информирует (через учителя или лично) о ходе и перспективах освоения предметных знаний учащимися.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2.12. Аккуратно, систематически работает со школьной документацией в соответствии с требованиями образовательного стандарта, на основе положения о классах инклюзивного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2.13. При необходимости ведет коррекционно-развивающую работу, принимает участие в педагогических консилиумах, педсоветах.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2.14. Участвует в работе м/</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по</w:t>
      </w:r>
      <w:proofErr w:type="gramEnd"/>
      <w:r w:rsidRPr="00C828CF">
        <w:rPr>
          <w:rFonts w:ascii="Times New Roman" w:eastAsia="Times New Roman" w:hAnsi="Times New Roman" w:cs="Times New Roman"/>
          <w:sz w:val="24"/>
          <w:szCs w:val="24"/>
          <w:lang w:eastAsia="ru-RU"/>
        </w:rPr>
        <w:t xml:space="preserve"> повышению методического мастерства, в разработке методической темы, проведении семинаров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2.15. Систематически повышает свою квалификацию путем самообразования и курсовой подготовки не реже одного раза в 5 лет.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2.16. Соблюдает правила и нормы охраны труда, техники безопасности и противопожарной защиты.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III. Права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имеет право: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 Участвовать в управлении школой через общественные органы управления в порядке, определяемом уставом учреждения.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3.2. Защищать свою профессиональную честь и достоинство.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3.3. Выбирать формы, методы, приемы обучения и воспитания (в соответствии с государственным образовательным стандартом, концепцией развития класса инклюзивного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3.4. Вносить предложения по совершенствованию образовательного процесса, режима работы школы, улучшению сотрудничества с родителями.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3.5. Присутствовать на родительских собраниях, на занятиях других учителей.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3.6.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3.7. Иметь установленный в начале учебного года объем учебной нагрузки, который не может быть уменьшен в течение учебного года по инициативе администрации, за исключением случаев сокращения количества часов по учебным планам и программам, а также количества классов.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3.8. Пользоваться оплачиваемым удлиненным отпуском продолжительностью____ календарных дней.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3.9. Иметь персональную разовую надбавку из накопительных средств социальной поддержки работников образования системы ЦОУО </w:t>
      </w:r>
      <w:proofErr w:type="gramStart"/>
      <w:r w:rsidRPr="00C828CF">
        <w:rPr>
          <w:rFonts w:ascii="Times New Roman" w:eastAsia="Times New Roman" w:hAnsi="Times New Roman" w:cs="Times New Roman"/>
          <w:sz w:val="24"/>
          <w:szCs w:val="24"/>
          <w:lang w:eastAsia="ru-RU"/>
        </w:rPr>
        <w:t>ДО</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3.10. Требовать от руководства образовательного учреждения оказания содействия в исполнении им его должностных обязанностей и прав.</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IV. Ответственность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Тьютор</w:t>
      </w:r>
      <w:proofErr w:type="spellEnd"/>
      <w:r w:rsidRPr="00C828CF">
        <w:rPr>
          <w:rFonts w:ascii="Times New Roman" w:eastAsia="Times New Roman" w:hAnsi="Times New Roman" w:cs="Times New Roman"/>
          <w:sz w:val="24"/>
          <w:szCs w:val="24"/>
          <w:lang w:eastAsia="ru-RU"/>
        </w:rPr>
        <w:t xml:space="preserve"> несет ответственность: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4.1.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трудовым законодательством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4.2. За правонарушения, совершенные в процессе осуществления своей деятельности, - в пределах, определенных административным, уголовным и гражданским законодательством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4.3. За причинение материального ущерба - в пределах, определенных трудовым и гражданским законодательством Российской Федерации.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4.4. Несет персональную ответственность за качество преподавания, реализацию в полном объеме требований государственного образовательного стандарта.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4.5. Несет ответственность за жизнь и здоровье детей во время учебно-воспитательного процесса согласно инструкции по технике безопасности.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4.6. Несет персональную ответственность за качественное и своевременное ведение необходимой документации.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2</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Примерное положение</w:t>
      </w:r>
      <w:r w:rsidRPr="00C828CF">
        <w:rPr>
          <w:rFonts w:ascii="Times New Roman" w:eastAsia="Times New Roman" w:hAnsi="Times New Roman" w:cs="Times New Roman"/>
          <w:b/>
          <w:bCs/>
          <w:sz w:val="27"/>
          <w:szCs w:val="27"/>
          <w:lang w:eastAsia="ru-RU"/>
        </w:rPr>
        <w:br/>
        <w:t>о деятельности психолого-медико-педагогического консилиума образовательной организации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 Общие положения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1.1. Положение о психолого-медико-педагогическом консилиуме регламентирует деятельность психолого-медико-педагогического консилиума образовательной организации (далее - консилиум) по созданию и реализации специальных образовательных условий (далее - СОУ) для ребенка с ОВЗ, разработке и реализации индивидуальной программы сопровождения в рамках его обучения и воспитания в образовательной организации (далее - ОО) в соответствии с рекомендациями психолого-медико-педагогической комиссии (далее -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1.2. Консилиум создается в целях комплексного психолого-медико-педагогического сопровождения детей с ОВЗ в соответствии с рекомендациями ПМПК: своевременного выявления детей, нуждающихся в создании СОУ; создания специальных образовательных условий в соответствии с заключением ПМПК; разработки и реализации для них индивидуальной программы психолого-педагогического сопровождения.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1.3. </w:t>
      </w:r>
      <w:proofErr w:type="gramStart"/>
      <w:r w:rsidRPr="00C828CF">
        <w:rPr>
          <w:rFonts w:ascii="Times New Roman" w:eastAsia="Times New Roman" w:hAnsi="Times New Roman" w:cs="Times New Roman"/>
          <w:sz w:val="24"/>
          <w:szCs w:val="24"/>
          <w:lang w:eastAsia="ru-RU"/>
        </w:rPr>
        <w:t>В своей деятельности консилиум руководствуется законом об образовании, федеральным и региональным законодательством об обучении и воспитании детей с ОВЗ, в том числе детей-инвалидов, локальными нормативными актами, уставом организации, договорами между ОО и родителями (законными представителями) обучающегося/воспитанника, между ОО и ПМПК, между ОО и другими организациями и учреждениями в рамках сетевого взаимодействия, настоящим положением.</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1.4. Консилиум создается приказом директора организации независимо от ее организационно-правовой формы при наличии соответствующих специалистов. Комиссию возглавляет руководитель из числа административно-управленческого состава организации, назначаемый директором.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1.5. Состав консилиума определяется для каждого конкретного случая психолого-медико-педагогического сопровождения ребенка с ОВЗ и утверждается руководителем организации. В состав консилиума входят: педагог-психолог, учитель-логопед, основной педагог, воспитатель, учителя-дефектологи (по соответствующему профилю: </w:t>
      </w:r>
      <w:proofErr w:type="spellStart"/>
      <w:r w:rsidRPr="00C828CF">
        <w:rPr>
          <w:rFonts w:ascii="Times New Roman" w:eastAsia="Times New Roman" w:hAnsi="Times New Roman" w:cs="Times New Roman"/>
          <w:sz w:val="24"/>
          <w:szCs w:val="24"/>
          <w:lang w:eastAsia="ru-RU"/>
        </w:rPr>
        <w:t>олигофренопедагог</w:t>
      </w:r>
      <w:proofErr w:type="spellEnd"/>
      <w:r w:rsidRPr="00C828CF">
        <w:rPr>
          <w:rFonts w:ascii="Times New Roman" w:eastAsia="Times New Roman" w:hAnsi="Times New Roman" w:cs="Times New Roman"/>
          <w:sz w:val="24"/>
          <w:szCs w:val="24"/>
          <w:lang w:eastAsia="ru-RU"/>
        </w:rPr>
        <w:t>, тифлопедагог, сурдопедагог - при их наличии в организации или работающие по договору), социальный педагог, другие специалисты и технические работники, включенные в обучение, воспитание, социализацию и сопровождение конкретного ребенка с ОВЗ. По решению руководителя консилиума в его состав включаются и другие специалисты и педагоги.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1.6. Информация о результатах обследования ребенка специалистами консилиума, особенностях коррекционно-развивающей работы, особенностях индивидуальной </w:t>
      </w:r>
      <w:r w:rsidRPr="00C828CF">
        <w:rPr>
          <w:rFonts w:ascii="Times New Roman" w:eastAsia="Times New Roman" w:hAnsi="Times New Roman" w:cs="Times New Roman"/>
          <w:sz w:val="24"/>
          <w:szCs w:val="24"/>
          <w:lang w:eastAsia="ru-RU"/>
        </w:rPr>
        <w:lastRenderedPageBreak/>
        <w:t>программы сопровождения, а также иная информация, связанная с особенностями ребенка с ОВЗ, спецификой деятельности специалистов консилиума по его сопровождению, является конфиденциальной. Предоставление указанной информации без письменного согласия родителей (законных представителей) детей третьим лицам не допускается, за исключением случаев, предусмотренных законодательством Российской Федерации.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II. Основные задачи деятельности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2.1. Задачами деятельности консилиума являются: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выявление детей, нуждающихся в создании СОУ, в том числе оценка их резервных возможностей развития, и подготовка рекомендаций по направлению их на </w:t>
      </w:r>
      <w:hyperlink r:id="rId51" w:anchor="51282" w:history="1">
        <w:r w:rsidRPr="00C828CF">
          <w:rPr>
            <w:rFonts w:ascii="Times New Roman" w:eastAsia="Times New Roman" w:hAnsi="Times New Roman" w:cs="Times New Roman"/>
            <w:color w:val="0000FF"/>
            <w:sz w:val="24"/>
            <w:szCs w:val="24"/>
            <w:u w:val="single"/>
            <w:lang w:eastAsia="ru-RU"/>
          </w:rPr>
          <w:t>ПМПК</w:t>
        </w:r>
      </w:hyperlink>
      <w:r w:rsidRPr="00C828CF">
        <w:rPr>
          <w:rFonts w:ascii="Times New Roman" w:eastAsia="Times New Roman" w:hAnsi="Times New Roman" w:cs="Times New Roman"/>
          <w:sz w:val="24"/>
          <w:szCs w:val="24"/>
          <w:lang w:eastAsia="ru-RU"/>
        </w:rPr>
        <w:t xml:space="preserve"> для определения СОУ, формы получения образования, образовательной программы, которую ребенок может освоить, форм и методов психолого-медико-педагогической помощи, в том числе коррекции нарушений развития и социальной адаптации на основе специальных педагогических подходов по созданию специальных условий для получения образования</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создание и реализация </w:t>
      </w:r>
      <w:proofErr w:type="gramStart"/>
      <w:r w:rsidRPr="00C828CF">
        <w:rPr>
          <w:rFonts w:ascii="Times New Roman" w:eastAsia="Times New Roman" w:hAnsi="Times New Roman" w:cs="Times New Roman"/>
          <w:sz w:val="24"/>
          <w:szCs w:val="24"/>
          <w:lang w:eastAsia="ru-RU"/>
        </w:rPr>
        <w:t>рекомендованных</w:t>
      </w:r>
      <w:proofErr w:type="gramEnd"/>
      <w:r w:rsidRPr="00C828CF">
        <w:rPr>
          <w:rFonts w:ascii="Times New Roman" w:eastAsia="Times New Roman" w:hAnsi="Times New Roman" w:cs="Times New Roman"/>
          <w:sz w:val="24"/>
          <w:szCs w:val="24"/>
          <w:lang w:eastAsia="ru-RU"/>
        </w:rPr>
        <w:t xml:space="preserve"> ПМПК СОУ для получения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разработка и реализация специалистами консилиума программы психолого-педагогического сопровождения как компонента образовательной программы, рекомендованной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оценка эффективности реализации программы сопровождения, в том числе психолого-педагогической коррекции особенностей развития и социальной адаптации ребенка с ОВЗ в образовательной среде;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изменение при необходимости компонентов программы сопровождения, коррекция необходимых СОУ в соответствии с образовательными достижениями и особенностями психического развития ребенка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подготовка рекомендаций по необходимому изменению СОУ и программы психолого-педагогического сопровождения в соответствии с изменившимся состоянием ребенка и характером овладения образовательной программой, рекомендованной ПМПК, рекомендаций родителям по повторному прохождению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подготовка и ведение документации, отражающей актуальное развитие ребенка, динамику его состояния, уровень достигнутых образовательных компетенций, эффективность коррекционно-педагогической деятельности специалистов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консультативная и просветительская работа с родителями, педагогическим коллективом ОО в отношении особенностей психического развития и образования ребенка с ОВЗ, характера его социальной адаптации в образовательной среде;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координация деятельности по психолого-медико-педагогическому сопровождению детей с ОВЗ с другими образовательными и иными организациями (в рамках сетевого взаимодействия), осуществляющими сопровождение (и психолого-медико-педагогическую помощь) детей с ОВЗ, получающих образование в данной организации;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организационно-методическая поддержка педагогического состава организации в отношении образования и социальной адаптации сопровождаемых детей с ОВЗ.</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III. Регламент деятельности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 После периода адаптации детей, поступивших в образовательную организацию, проводится их </w:t>
      </w:r>
      <w:proofErr w:type="spellStart"/>
      <w:r w:rsidRPr="00C828CF">
        <w:rPr>
          <w:rFonts w:ascii="Times New Roman" w:eastAsia="Times New Roman" w:hAnsi="Times New Roman" w:cs="Times New Roman"/>
          <w:sz w:val="24"/>
          <w:szCs w:val="24"/>
          <w:lang w:eastAsia="ru-RU"/>
        </w:rPr>
        <w:t>скрининговое</w:t>
      </w:r>
      <w:proofErr w:type="spellEnd"/>
      <w:r w:rsidRPr="00C828CF">
        <w:rPr>
          <w:rFonts w:ascii="Times New Roman" w:eastAsia="Times New Roman" w:hAnsi="Times New Roman" w:cs="Times New Roman"/>
          <w:sz w:val="24"/>
          <w:szCs w:val="24"/>
          <w:lang w:eastAsia="ru-RU"/>
        </w:rPr>
        <w:t xml:space="preserve"> обследование с целью выявления детей, нуждающихся в организации для них СОУ, индивидуальной программе сопровождения и/или </w:t>
      </w:r>
      <w:proofErr w:type="gramStart"/>
      <w:r w:rsidRPr="00C828CF">
        <w:rPr>
          <w:rFonts w:ascii="Times New Roman" w:eastAsia="Times New Roman" w:hAnsi="Times New Roman" w:cs="Times New Roman"/>
          <w:sz w:val="24"/>
          <w:szCs w:val="24"/>
          <w:lang w:eastAsia="ru-RU"/>
        </w:rPr>
        <w:t>обучения по</w:t>
      </w:r>
      <w:proofErr w:type="gramEnd"/>
      <w:r w:rsidRPr="00C828CF">
        <w:rPr>
          <w:rFonts w:ascii="Times New Roman" w:eastAsia="Times New Roman" w:hAnsi="Times New Roman" w:cs="Times New Roman"/>
          <w:sz w:val="24"/>
          <w:szCs w:val="24"/>
          <w:lang w:eastAsia="ru-RU"/>
        </w:rPr>
        <w:t xml:space="preserve"> образовательной программе, рекомендованной ПМПК. Обследование проводится методами, не требующими согласия родителей на обследование (наблюдение и педагогическое анкетирование).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3.2. </w:t>
      </w:r>
      <w:proofErr w:type="spellStart"/>
      <w:r w:rsidRPr="00C828CF">
        <w:rPr>
          <w:rFonts w:ascii="Times New Roman" w:eastAsia="Times New Roman" w:hAnsi="Times New Roman" w:cs="Times New Roman"/>
          <w:sz w:val="24"/>
          <w:szCs w:val="24"/>
          <w:lang w:eastAsia="ru-RU"/>
        </w:rPr>
        <w:t>Скрининговое</w:t>
      </w:r>
      <w:proofErr w:type="spellEnd"/>
      <w:r w:rsidRPr="00C828CF">
        <w:rPr>
          <w:rFonts w:ascii="Times New Roman" w:eastAsia="Times New Roman" w:hAnsi="Times New Roman" w:cs="Times New Roman"/>
          <w:sz w:val="24"/>
          <w:szCs w:val="24"/>
          <w:lang w:eastAsia="ru-RU"/>
        </w:rPr>
        <w:t xml:space="preserve"> обследование проводится основным педагогом и психологом образовательной организации. По результатам скрининга проводится коллегиальное обсуждение специалистами консилиума, на котором принимается предварительное решение о возможной необходимости создания для некоторых детей СОУ, индивидуальной программы психолого-педагогического сопровождения и/или их </w:t>
      </w:r>
      <w:proofErr w:type="gramStart"/>
      <w:r w:rsidRPr="00C828CF">
        <w:rPr>
          <w:rFonts w:ascii="Times New Roman" w:eastAsia="Times New Roman" w:hAnsi="Times New Roman" w:cs="Times New Roman"/>
          <w:sz w:val="24"/>
          <w:szCs w:val="24"/>
          <w:lang w:eastAsia="ru-RU"/>
        </w:rPr>
        <w:t>обучения по</w:t>
      </w:r>
      <w:proofErr w:type="gramEnd"/>
      <w:r w:rsidRPr="00C828CF">
        <w:rPr>
          <w:rFonts w:ascii="Times New Roman" w:eastAsia="Times New Roman" w:hAnsi="Times New Roman" w:cs="Times New Roman"/>
          <w:sz w:val="24"/>
          <w:szCs w:val="24"/>
          <w:lang w:eastAsia="ru-RU"/>
        </w:rPr>
        <w:t xml:space="preserve"> образовательной программе, рекомендованной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3.3. Родителям, дети которых, по мнению специалистов, нуждаются в организации СОУ, рекомендуется пройти территориальную ПМПК (ТПМПК) с целью уточнения необходимости создания для них СОУ, коррекции нарушений развития и социальной адаптации на основе специальных педагогических подходов, определения формы получения образования, образовательной программы, которую ребенок может освоить, форм и методов психолого-медико-педагогической помощи.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 направлении ребенка на ПМПК копия коллегиального заключения консилиума выдается родителям (законным представителям) на руки или направляется по почте, копии заключений специалистов направляются только по почте или сопровождаются представителем консилиума. В другие учреждения и организации заключения специалистов или коллегиальное заключение консилиума могут направляться только по официальному запросу либо в ситуации заключения соответствующего договора о взаимодействии.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3.4. </w:t>
      </w:r>
      <w:proofErr w:type="gramStart"/>
      <w:r w:rsidRPr="00C828CF">
        <w:rPr>
          <w:rFonts w:ascii="Times New Roman" w:eastAsia="Times New Roman" w:hAnsi="Times New Roman" w:cs="Times New Roman"/>
          <w:sz w:val="24"/>
          <w:szCs w:val="24"/>
          <w:lang w:eastAsia="ru-RU"/>
        </w:rPr>
        <w:t>В случае несогласия родителей (законных представителей) с решением консилиума о необходимости прохождения ПМПК, отказа от направления ребенка на ПМПК родители выражают свое мнение в письменной форме в соответствующем разделе протокола консилиума, а обучение и воспитание ребенка осуществляется по образовательной программе, которая реализуется в данной ОО в соответствии с федеральным государственным образовательным стандартом.</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3.5. </w:t>
      </w:r>
      <w:proofErr w:type="gramStart"/>
      <w:r w:rsidRPr="00C828CF">
        <w:rPr>
          <w:rFonts w:ascii="Times New Roman" w:eastAsia="Times New Roman" w:hAnsi="Times New Roman" w:cs="Times New Roman"/>
          <w:sz w:val="24"/>
          <w:szCs w:val="24"/>
          <w:lang w:eastAsia="ru-RU"/>
        </w:rPr>
        <w:t>В ситуации прохождения ребенком ПМПК (в период не ранее одного календарного года до момента поступления в ОО) и получения ОО его заключения об особенностях ребенка с соответствующими рекомендациями по созданию СОУ каждым специалистом консилиума проводится углубленное обследование ребенка с целью уточнения и конкретизации рекомендаций ПМПК по созданию СОУ и разработке психолого-педагогической программы сопровождения.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3.6. По результатам обследований специалистов проводится коллегиальное заседание консилиума, на котором определяется и конкретизируется весь комплекс условий обучения и воспитания ребенка с ОВЗ. В ходе обсуждения результатов обследования ребенка специалистами консилиума ведется протокол, в котором указываются краткие сведения об истории развития ребенка, о специалистах консилиума, перечень документов, представленных на консилиум, результаты углубленного обследования ребенка специалистами, выводы специалистов, особые мнения специалистов (при наличии).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3.7. Итогом коллегиального заседания является заключение консилиума, в котором конкретизируются пакет СОУ и программа психолого-педагогического сопровождения ребенка на определенный период реализации образовательной программы, рекомендованной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3.8. Протокол и заключение консилиума оформляются в день коллегиального обсуждения, подписываются специалистами консилиума, проводившими обследование, и руководителем консилиума (лицом, исполняющим его обязанности). Родители (законные представители) ребенка с ОВЗ подписывают протокол и заключение консилиума, отмечая свое согласие или несогласие с заключением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3.9. В течение 5 рабочих дней программа психолого-педагогического сопровождения детализируется каждым специалистом консилиума, принимающим участие в комплексном сопровождении ребенка, согласовывается с родителями, с руководителем консилиума и руководителем </w:t>
      </w:r>
      <w:hyperlink r:id="rId52" w:anchor="51277" w:history="1">
        <w:r w:rsidRPr="00C828CF">
          <w:rPr>
            <w:rFonts w:ascii="Times New Roman" w:eastAsia="Times New Roman" w:hAnsi="Times New Roman" w:cs="Times New Roman"/>
            <w:color w:val="0000FF"/>
            <w:sz w:val="24"/>
            <w:szCs w:val="24"/>
            <w:u w:val="single"/>
            <w:lang w:eastAsia="ru-RU"/>
          </w:rPr>
          <w:t>ОО</w:t>
        </w:r>
      </w:hyperlink>
      <w:r w:rsidRPr="00C828CF">
        <w:rPr>
          <w:rFonts w:ascii="Times New Roman" w:eastAsia="Times New Roman" w:hAnsi="Times New Roman" w:cs="Times New Roman"/>
          <w:sz w:val="24"/>
          <w:szCs w:val="24"/>
          <w:lang w:eastAsia="ru-RU"/>
        </w:rPr>
        <w:t xml:space="preserve"> и подписывается ими.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3.10. </w:t>
      </w:r>
      <w:proofErr w:type="gramStart"/>
      <w:r w:rsidRPr="00C828CF">
        <w:rPr>
          <w:rFonts w:ascii="Times New Roman" w:eastAsia="Times New Roman" w:hAnsi="Times New Roman" w:cs="Times New Roman"/>
          <w:sz w:val="24"/>
          <w:szCs w:val="24"/>
          <w:lang w:eastAsia="ru-RU"/>
        </w:rPr>
        <w:t>В случае несогласия родителей (законных представителей) с заключением консилиума о предлагаемых СОУ и программой психолого-педагогического сопровождения, направлениями деятельности специалистов, разработанными в соответствии с особенностями ребенка с ОВЗ, определенными специалистами консилиума, и с рекомендациями ПМПК обучение и воспитание ребенка осуществляется по той образовательной программе, которая реализуется в данной ОО в соответствии с федеральным государственным образовательным стандартом.</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3.11. В конце периода, на который были конкретизированы СОУ, реализовывалась образовательная программа, рекомендованная ПМПК, и программа психолого-педагогического сопровождения ребенка с ОВЗ, проводится </w:t>
      </w:r>
      <w:proofErr w:type="spellStart"/>
      <w:r w:rsidRPr="00C828CF">
        <w:rPr>
          <w:rFonts w:ascii="Times New Roman" w:eastAsia="Times New Roman" w:hAnsi="Times New Roman" w:cs="Times New Roman"/>
          <w:sz w:val="24"/>
          <w:szCs w:val="24"/>
          <w:lang w:eastAsia="ru-RU"/>
        </w:rPr>
        <w:t>консилиумная</w:t>
      </w:r>
      <w:proofErr w:type="spellEnd"/>
      <w:r w:rsidRPr="00C828CF">
        <w:rPr>
          <w:rFonts w:ascii="Times New Roman" w:eastAsia="Times New Roman" w:hAnsi="Times New Roman" w:cs="Times New Roman"/>
          <w:sz w:val="24"/>
          <w:szCs w:val="24"/>
          <w:lang w:eastAsia="ru-RU"/>
        </w:rPr>
        <w:t xml:space="preserve"> сессия, основной задачей которой является оценка эффективности деятельности специалистов сопровождения, включая реализацию пакета СОУ. Последовательность и содержание </w:t>
      </w:r>
      <w:proofErr w:type="spellStart"/>
      <w:r w:rsidRPr="00C828CF">
        <w:rPr>
          <w:rFonts w:ascii="Times New Roman" w:eastAsia="Times New Roman" w:hAnsi="Times New Roman" w:cs="Times New Roman"/>
          <w:sz w:val="24"/>
          <w:szCs w:val="24"/>
          <w:lang w:eastAsia="ru-RU"/>
        </w:rPr>
        <w:t>консилиумной</w:t>
      </w:r>
      <w:proofErr w:type="spellEnd"/>
      <w:r w:rsidRPr="00C828CF">
        <w:rPr>
          <w:rFonts w:ascii="Times New Roman" w:eastAsia="Times New Roman" w:hAnsi="Times New Roman" w:cs="Times New Roman"/>
          <w:sz w:val="24"/>
          <w:szCs w:val="24"/>
          <w:lang w:eastAsia="ru-RU"/>
        </w:rPr>
        <w:t xml:space="preserve"> деятельности аналогичны </w:t>
      </w:r>
      <w:hyperlink r:id="rId53" w:anchor="51087" w:history="1">
        <w:r w:rsidRPr="00C828CF">
          <w:rPr>
            <w:rFonts w:ascii="Times New Roman" w:eastAsia="Times New Roman" w:hAnsi="Times New Roman" w:cs="Times New Roman"/>
            <w:color w:val="0000FF"/>
            <w:sz w:val="24"/>
            <w:szCs w:val="24"/>
            <w:u w:val="single"/>
            <w:lang w:eastAsia="ru-RU"/>
          </w:rPr>
          <w:t>п. 3.5-3.8</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Итогом деятельности консилиума на этом этапе является заключение, в котором обосновывается необходимость продолжения обучения ребенка по образовательной программе, рекомендованной ПМПК, и ее индивидуализации в соответствии с возможностями ребенка, процесса психолого-педагогического сопровождения ребенка с ОВЗ, необходимая корректировка программы сопровождения, компонентов деятельности специалистов, определяется следующий период обучения и воспитания ребенка в соответствии с измененными компонентами образовательной программы.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3.12. Уточненная индивидуализированная образовательная программа, программа психолого-педагогического сопровождения, включая программы коррекционной деятельности специалистов, продолжительность периода сопровождения согласовываются с родителями, с руководителем консилиума и руководителем ОО и подписываются ими.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3.13. </w:t>
      </w:r>
      <w:proofErr w:type="gramStart"/>
      <w:r w:rsidRPr="00C828CF">
        <w:rPr>
          <w:rFonts w:ascii="Times New Roman" w:eastAsia="Times New Roman" w:hAnsi="Times New Roman" w:cs="Times New Roman"/>
          <w:sz w:val="24"/>
          <w:szCs w:val="24"/>
          <w:lang w:eastAsia="ru-RU"/>
        </w:rPr>
        <w:t xml:space="preserve">В ситуации, когда эффективность реализации образовательной программы, рекомендованной ПМПК, ее индивидуализации в соответствии с возможностями ребенка, программы психолого-педагогического сопровождения ребенка с ОВЗ и эффективность деятельности специалистов минимальны, отсутствуют или имеют негативную направленность, а состояние ребенка ухудшается, эффективность реализации образовательной программы, рекомендованной ПМПК, не соответствует имеющимся образовательным критериям или имеет негативную направленность для развития ребенка, </w:t>
      </w:r>
      <w:r w:rsidRPr="00C828CF">
        <w:rPr>
          <w:rFonts w:ascii="Times New Roman" w:eastAsia="Times New Roman" w:hAnsi="Times New Roman" w:cs="Times New Roman"/>
          <w:sz w:val="24"/>
          <w:szCs w:val="24"/>
          <w:lang w:eastAsia="ru-RU"/>
        </w:rPr>
        <w:lastRenderedPageBreak/>
        <w:t>консилиумом может быть принято решение о</w:t>
      </w:r>
      <w:proofErr w:type="gramEnd"/>
      <w:r w:rsidRPr="00C828CF">
        <w:rPr>
          <w:rFonts w:ascii="Times New Roman" w:eastAsia="Times New Roman" w:hAnsi="Times New Roman" w:cs="Times New Roman"/>
          <w:sz w:val="24"/>
          <w:szCs w:val="24"/>
          <w:lang w:eastAsia="ru-RU"/>
        </w:rPr>
        <w:t xml:space="preserve"> необходимости повторного прохождения ПМПК с целью изменения пакета СОУ, коррекции нарушений развития и социальной адаптации на основе специальных педагогических подходов, определения формы получения образования, образовательной программы, которую ребенок сможет освоить при подобном изменении своего состояния, форм и методов необходимой в данной ситуации психолого-медико-педагогической помощи.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3.14. Заключение о необходимости изменения в целом образовательной траектор</w:t>
      </w:r>
      <w:proofErr w:type="gramStart"/>
      <w:r w:rsidRPr="00C828CF">
        <w:rPr>
          <w:rFonts w:ascii="Times New Roman" w:eastAsia="Times New Roman" w:hAnsi="Times New Roman" w:cs="Times New Roman"/>
          <w:sz w:val="24"/>
          <w:szCs w:val="24"/>
          <w:lang w:eastAsia="ru-RU"/>
        </w:rPr>
        <w:t>ии и ее</w:t>
      </w:r>
      <w:proofErr w:type="gramEnd"/>
      <w:r w:rsidRPr="00C828CF">
        <w:rPr>
          <w:rFonts w:ascii="Times New Roman" w:eastAsia="Times New Roman" w:hAnsi="Times New Roman" w:cs="Times New Roman"/>
          <w:sz w:val="24"/>
          <w:szCs w:val="24"/>
          <w:lang w:eastAsia="ru-RU"/>
        </w:rPr>
        <w:t xml:space="preserve"> компонентов подписывается специалистами консилиума, проводившими обследование, и руководителем консилиума (лицом, исполняющим его обязанности). Родители (законные представители) ребенка с ОВЗ подписывают заключение консилиума, отмечая свое согласие или несогласие с ним.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3.15. Заключение консилиума носит для родителей (законных представителей) детей рекомендательный характер.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3.16. Консилиумом ведется следующая документация: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положение о психолого-медико-педагогическом консилиуме ОО;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представления на ребенка специалистов консилиума (первичные при поступлении ребенка в ОО);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план и регламент порядка проведения заседаний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протокол заседаний консилиума (по каждому ребенку);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заключения каждого из специалистов, принимающих участие в </w:t>
      </w:r>
      <w:proofErr w:type="spellStart"/>
      <w:r w:rsidRPr="00C828CF">
        <w:rPr>
          <w:rFonts w:ascii="Times New Roman" w:eastAsia="Times New Roman" w:hAnsi="Times New Roman" w:cs="Times New Roman"/>
          <w:sz w:val="24"/>
          <w:szCs w:val="24"/>
          <w:lang w:eastAsia="ru-RU"/>
        </w:rPr>
        <w:t>консилиумной</w:t>
      </w:r>
      <w:proofErr w:type="spellEnd"/>
      <w:r w:rsidRPr="00C828CF">
        <w:rPr>
          <w:rFonts w:ascii="Times New Roman" w:eastAsia="Times New Roman" w:hAnsi="Times New Roman" w:cs="Times New Roman"/>
          <w:sz w:val="24"/>
          <w:szCs w:val="24"/>
          <w:lang w:eastAsia="ru-RU"/>
        </w:rPr>
        <w:t xml:space="preserve"> деятельности по конкретному ребенку (первичное заключение с компонентами индивидуальной программы сопровождения; заключение по итогам каждого периода индивидуальной программы сопровождения и адаптированной образовательной программы на данный период; итоговое заключение по результатам реализации адаптированной образовательной программы в целом);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журнал учета детей, прошедших обследование;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журнал регистрации заседаний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согласие родителей на обследование ребенка и передачу информации о родителях и ребенке.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IV. Права и обязанности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4.1. Родители (законные представители) ребенка с ОВЗ имеют право: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присутствовать при обследовании ребенка специалистами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участвовать в обсуждении результатов обследования и формулировки как заключения каждого из специалистов консилиума, так и коллегиального заключения;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участвовать в создании СОУ, адаптации образовательной программы, рекомендованной ПМПК, разработке программы психолого-педагогического сопровождения, направлений коррекционно-развивающей работы (в соответствии с рекомендациями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получать консультации специалистов консилиума по вопросам обследования детей, создания и реализации индивидуальной программы сопровождения, в том числе информацию о своих правах и правах детей в рамках деятельности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случае несогласия с заключением консилиума об особенностях создания и реализации СОУ и индивидуальной программы сопровождения обжаловать их на ПМПК, в вышестоящих образовательных организациях.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4.2. Родители (законные представители) обязаны: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неукоснительно следовать рекомендациям консилиума (в ситуации согласия с его решениями);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аккуратно посещать занятия специалистов в рамках реализации их коррекционной деятельности с ребенком, пропуская занятия только по уважительным причинам;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участвовать в реализации программы психолого-педагогического сопровождения, коррекционной деятельности специалистов на правах полноправных участников образовательного и коррекционно-развивающего процессов;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приводить ребенка на занятия в соответствии с согласованным расписанием, опрятно одетого, сытого и вовремя;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проверять и, по необходимости, участвовать при подготовке задаваемых специалистами домашних заданий.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4.3. Специалисты консилиума обязаны: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руководствоваться в своей деятельности профессиональными и этическими принципами, подчиняя ее исключительно интересам детей и их семей;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исходить в своей деятельности из принципов инклюзивного образования детей, применяя все необходимые современные психологические и социально-педагогические подходы для обучения и воспитания детей в естественной открытой социальной среде;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пределах своей компетенции защищать всеми законными средствами, на любом, профессиональном, общественном и государственном, уровне права и интересы детей, обучающихся в ОО, и их семей;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специалисты несут ответственность за соблюдение конфиденциальности и несанкционированное разглашение сведений о детях и их семьях.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4.4. Специалисты консилиума имеют право: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иметь свое особое мнение по особенностям сопровождения ребенка с ОВЗ в рамках собственной профессиональной компетенции, отражать его в документации консилиума;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требовать от родителей выполнения своих обязанностей в соответствии с </w:t>
      </w:r>
      <w:hyperlink r:id="rId54" w:anchor="51094" w:history="1">
        <w:proofErr w:type="spellStart"/>
        <w:r w:rsidRPr="00C828CF">
          <w:rPr>
            <w:rFonts w:ascii="Times New Roman" w:eastAsia="Times New Roman" w:hAnsi="Times New Roman" w:cs="Times New Roman"/>
            <w:color w:val="0000FF"/>
            <w:sz w:val="24"/>
            <w:szCs w:val="24"/>
            <w:u w:val="single"/>
            <w:lang w:eastAsia="ru-RU"/>
          </w:rPr>
          <w:t>пп</w:t>
        </w:r>
        <w:proofErr w:type="spellEnd"/>
        <w:r w:rsidRPr="00C828CF">
          <w:rPr>
            <w:rFonts w:ascii="Times New Roman" w:eastAsia="Times New Roman" w:hAnsi="Times New Roman" w:cs="Times New Roman"/>
            <w:color w:val="0000FF"/>
            <w:sz w:val="24"/>
            <w:szCs w:val="24"/>
            <w:u w:val="single"/>
            <w:lang w:eastAsia="ru-RU"/>
          </w:rPr>
          <w:t>. 4.2</w:t>
        </w:r>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представлять и отстаивать свое мнение об особенностях ребенка и направлениях собственной деятельности в качестве представителя ОО при обследовании ребенка на ПМПК.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3</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Календарно-тематический план</w:t>
      </w:r>
      <w:r w:rsidRPr="00C828CF">
        <w:rPr>
          <w:rFonts w:ascii="Times New Roman" w:eastAsia="Times New Roman" w:hAnsi="Times New Roman" w:cs="Times New Roman"/>
          <w:b/>
          <w:bCs/>
          <w:sz w:val="27"/>
          <w:szCs w:val="27"/>
          <w:lang w:eastAsia="ru-RU"/>
        </w:rPr>
        <w:br/>
        <w:t xml:space="preserve">по предмету на группу </w:t>
      </w:r>
      <w:proofErr w:type="gramStart"/>
      <w:r w:rsidRPr="00C828CF">
        <w:rPr>
          <w:rFonts w:ascii="Times New Roman" w:eastAsia="Times New Roman" w:hAnsi="Times New Roman" w:cs="Times New Roman"/>
          <w:b/>
          <w:bCs/>
          <w:sz w:val="27"/>
          <w:szCs w:val="27"/>
          <w:lang w:eastAsia="ru-RU"/>
        </w:rPr>
        <w:t>обучающихся</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Календарно-тематическое планирование по предмету "Окружающий природный мир"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Список учащихся: 1. Оля. 2. Петя. 3. Кирилл. 4. Вера. 5. Гриша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55"/>
        <w:gridCol w:w="653"/>
        <w:gridCol w:w="708"/>
        <w:gridCol w:w="1984"/>
        <w:gridCol w:w="1981"/>
        <w:gridCol w:w="2864"/>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Тема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Дата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Кол-во часов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Формируемые представления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Материалы и оборудование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виды деятельности </w:t>
            </w:r>
          </w:p>
        </w:tc>
      </w:tr>
      <w:tr w:rsidR="00C828CF" w:rsidRPr="00C828CF" w:rsidTr="00C828CF">
        <w:trPr>
          <w:tblCellSpacing w:w="15" w:type="dxa"/>
        </w:trPr>
        <w:tc>
          <w:tcPr>
            <w:tcW w:w="0" w:type="auto"/>
            <w:gridSpan w:val="6"/>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Животный мир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Дикие животные. Заяц.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11.11 14.11 18.11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лес, дикие животные, заяц, уши, хвост, лапы, шерсть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картинки, презентации, игрушки,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коммуникатор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зайцем (внешний вид, место обитания, способ питания). Рассказ о животном по </w:t>
            </w:r>
            <w:proofErr w:type="spellStart"/>
            <w:r w:rsidRPr="00C828CF">
              <w:rPr>
                <w:rFonts w:ascii="Times New Roman" w:eastAsia="Times New Roman" w:hAnsi="Times New Roman" w:cs="Times New Roman"/>
                <w:sz w:val="24"/>
                <w:szCs w:val="24"/>
                <w:lang w:eastAsia="ru-RU"/>
              </w:rPr>
              <w:t>мнемокартинкам</w:t>
            </w:r>
            <w:proofErr w:type="spellEnd"/>
            <w:r w:rsidRPr="00C828CF">
              <w:rPr>
                <w:rFonts w:ascii="Times New Roman" w:eastAsia="Times New Roman" w:hAnsi="Times New Roman" w:cs="Times New Roman"/>
                <w:sz w:val="24"/>
                <w:szCs w:val="24"/>
                <w:lang w:eastAsia="ru-RU"/>
              </w:rPr>
              <w:t xml:space="preserve">. Просмотр </w:t>
            </w:r>
            <w:proofErr w:type="spellStart"/>
            <w:r w:rsidRPr="00C828CF">
              <w:rPr>
                <w:rFonts w:ascii="Times New Roman" w:eastAsia="Times New Roman" w:hAnsi="Times New Roman" w:cs="Times New Roman"/>
                <w:sz w:val="24"/>
                <w:szCs w:val="24"/>
                <w:lang w:eastAsia="ru-RU"/>
              </w:rPr>
              <w:t>видеопрезентации</w:t>
            </w:r>
            <w:proofErr w:type="spellEnd"/>
            <w:r w:rsidRPr="00C828CF">
              <w:rPr>
                <w:rFonts w:ascii="Times New Roman" w:eastAsia="Times New Roman" w:hAnsi="Times New Roman" w:cs="Times New Roman"/>
                <w:sz w:val="24"/>
                <w:szCs w:val="24"/>
                <w:lang w:eastAsia="ru-RU"/>
              </w:rPr>
              <w:t xml:space="preserve"> о жизни зайцев в лесу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Дикие животные. Медведь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21.11 25.11 28.11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лес, дикие животные, медведь, хвост, лапы, уши, шерсть, берлога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картинки, презентации, игрушки,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коммуникатор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медведем (внешний вид, место обитания, способ питания). Рассказ о животном по </w:t>
            </w:r>
            <w:proofErr w:type="spellStart"/>
            <w:r w:rsidRPr="00C828CF">
              <w:rPr>
                <w:rFonts w:ascii="Times New Roman" w:eastAsia="Times New Roman" w:hAnsi="Times New Roman" w:cs="Times New Roman"/>
                <w:sz w:val="24"/>
                <w:szCs w:val="24"/>
                <w:lang w:eastAsia="ru-RU"/>
              </w:rPr>
              <w:t>мнемокартинкам</w:t>
            </w:r>
            <w:proofErr w:type="spellEnd"/>
            <w:r w:rsidRPr="00C828CF">
              <w:rPr>
                <w:rFonts w:ascii="Times New Roman" w:eastAsia="Times New Roman" w:hAnsi="Times New Roman" w:cs="Times New Roman"/>
                <w:sz w:val="24"/>
                <w:szCs w:val="24"/>
                <w:lang w:eastAsia="ru-RU"/>
              </w:rPr>
              <w:t xml:space="preserve">. Просмотр </w:t>
            </w:r>
            <w:proofErr w:type="spellStart"/>
            <w:r w:rsidRPr="00C828CF">
              <w:rPr>
                <w:rFonts w:ascii="Times New Roman" w:eastAsia="Times New Roman" w:hAnsi="Times New Roman" w:cs="Times New Roman"/>
                <w:sz w:val="24"/>
                <w:szCs w:val="24"/>
                <w:lang w:eastAsia="ru-RU"/>
              </w:rPr>
              <w:t>видеопрезентации</w:t>
            </w:r>
            <w:proofErr w:type="spellEnd"/>
            <w:r w:rsidRPr="00C828CF">
              <w:rPr>
                <w:rFonts w:ascii="Times New Roman" w:eastAsia="Times New Roman" w:hAnsi="Times New Roman" w:cs="Times New Roman"/>
                <w:sz w:val="24"/>
                <w:szCs w:val="24"/>
                <w:lang w:eastAsia="ru-RU"/>
              </w:rPr>
              <w:t xml:space="preserve"> о жизни медведей в лесу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Дикие животные. Лиса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02.12 05.12 09.12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лес, дикие животные, лиса, хвост, лапы, уши, шерсть, нора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картинки, презентации, игрушки,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коммуникатор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лисой (внешний вид, место обитания, способ питания). Рассказ о животном по </w:t>
            </w:r>
            <w:proofErr w:type="spellStart"/>
            <w:r w:rsidRPr="00C828CF">
              <w:rPr>
                <w:rFonts w:ascii="Times New Roman" w:eastAsia="Times New Roman" w:hAnsi="Times New Roman" w:cs="Times New Roman"/>
                <w:sz w:val="24"/>
                <w:szCs w:val="24"/>
                <w:lang w:eastAsia="ru-RU"/>
              </w:rPr>
              <w:t>мнемокартинкам</w:t>
            </w:r>
            <w:proofErr w:type="spellEnd"/>
            <w:r w:rsidRPr="00C828CF">
              <w:rPr>
                <w:rFonts w:ascii="Times New Roman" w:eastAsia="Times New Roman" w:hAnsi="Times New Roman" w:cs="Times New Roman"/>
                <w:sz w:val="24"/>
                <w:szCs w:val="24"/>
                <w:lang w:eastAsia="ru-RU"/>
              </w:rPr>
              <w:t xml:space="preserve">. Просмотр </w:t>
            </w:r>
            <w:proofErr w:type="spellStart"/>
            <w:r w:rsidRPr="00C828CF">
              <w:rPr>
                <w:rFonts w:ascii="Times New Roman" w:eastAsia="Times New Roman" w:hAnsi="Times New Roman" w:cs="Times New Roman"/>
                <w:sz w:val="24"/>
                <w:szCs w:val="24"/>
                <w:lang w:eastAsia="ru-RU"/>
              </w:rPr>
              <w:t>видеопрезентации</w:t>
            </w:r>
            <w:proofErr w:type="spellEnd"/>
            <w:r w:rsidRPr="00C828CF">
              <w:rPr>
                <w:rFonts w:ascii="Times New Roman" w:eastAsia="Times New Roman" w:hAnsi="Times New Roman" w:cs="Times New Roman"/>
                <w:sz w:val="24"/>
                <w:szCs w:val="24"/>
                <w:lang w:eastAsia="ru-RU"/>
              </w:rPr>
              <w:t xml:space="preserve"> о жизни лисы в лесу </w:t>
            </w:r>
          </w:p>
        </w:tc>
      </w:tr>
      <w:tr w:rsidR="00C828CF" w:rsidRPr="00C828CF" w:rsidTr="00C828CF">
        <w:trPr>
          <w:tblCellSpacing w:w="15" w:type="dxa"/>
        </w:trPr>
        <w:tc>
          <w:tcPr>
            <w:tcW w:w="0" w:type="auto"/>
            <w:gridSpan w:val="6"/>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Временные представления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Зима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12.12 16.12 19.12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зима, снег, мороз, холодно, лед, санки, лыжи, коньки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картинки, презентации,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коммуникатор, </w:t>
            </w:r>
            <w:r w:rsidRPr="00C828CF">
              <w:rPr>
                <w:rFonts w:ascii="Times New Roman" w:eastAsia="Times New Roman" w:hAnsi="Times New Roman" w:cs="Times New Roman"/>
                <w:sz w:val="24"/>
                <w:szCs w:val="24"/>
                <w:lang w:eastAsia="ru-RU"/>
              </w:rPr>
              <w:lastRenderedPageBreak/>
              <w:t xml:space="preserve">снежки из ваты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Знакомство с характерными признаками времени года. Рассказ о зиме по </w:t>
            </w:r>
            <w:proofErr w:type="spellStart"/>
            <w:r w:rsidRPr="00C828CF">
              <w:rPr>
                <w:rFonts w:ascii="Times New Roman" w:eastAsia="Times New Roman" w:hAnsi="Times New Roman" w:cs="Times New Roman"/>
                <w:sz w:val="24"/>
                <w:szCs w:val="24"/>
                <w:lang w:eastAsia="ru-RU"/>
              </w:rPr>
              <w:t>мнемокартинкам</w:t>
            </w:r>
            <w:proofErr w:type="spellEnd"/>
            <w:r w:rsidRPr="00C828CF">
              <w:rPr>
                <w:rFonts w:ascii="Times New Roman" w:eastAsia="Times New Roman" w:hAnsi="Times New Roman" w:cs="Times New Roman"/>
                <w:sz w:val="24"/>
                <w:szCs w:val="24"/>
                <w:lang w:eastAsia="ru-RU"/>
              </w:rPr>
              <w:t xml:space="preserve">. </w:t>
            </w:r>
            <w:r w:rsidRPr="00C828CF">
              <w:rPr>
                <w:rFonts w:ascii="Times New Roman" w:eastAsia="Times New Roman" w:hAnsi="Times New Roman" w:cs="Times New Roman"/>
                <w:sz w:val="24"/>
                <w:szCs w:val="24"/>
                <w:lang w:eastAsia="ru-RU"/>
              </w:rPr>
              <w:lastRenderedPageBreak/>
              <w:t xml:space="preserve">Забавы детей на улице зимой, узнавание (различение) лыж, санок, коньков. Игра "В снежки". Экскурсия в лес, катание на санках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Жизнь диких животных зимой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23.12 26.12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лес, дикие животные, лиса, заяц, медведь, хвост, лапы, уши, шерсть, нора, берлога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картинки, презентации,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коммуникатор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особенностями жизни животных в зимнее время. Просмотр </w:t>
            </w:r>
            <w:proofErr w:type="spellStart"/>
            <w:r w:rsidRPr="00C828CF">
              <w:rPr>
                <w:rFonts w:ascii="Times New Roman" w:eastAsia="Times New Roman" w:hAnsi="Times New Roman" w:cs="Times New Roman"/>
                <w:sz w:val="24"/>
                <w:szCs w:val="24"/>
                <w:lang w:eastAsia="ru-RU"/>
              </w:rPr>
              <w:t>видеопрезентаций</w:t>
            </w:r>
            <w:proofErr w:type="spellEnd"/>
            <w:r w:rsidRPr="00C828CF">
              <w:rPr>
                <w:rFonts w:ascii="Times New Roman" w:eastAsia="Times New Roman" w:hAnsi="Times New Roman" w:cs="Times New Roman"/>
                <w:sz w:val="24"/>
                <w:szCs w:val="24"/>
                <w:lang w:eastAsia="ru-RU"/>
              </w:rPr>
              <w:t xml:space="preserve"> о жизни диких животных зимой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4</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Недельное расписание</w:t>
      </w:r>
      <w:r w:rsidRPr="00C828CF">
        <w:rPr>
          <w:rFonts w:ascii="Times New Roman" w:eastAsia="Times New Roman" w:hAnsi="Times New Roman" w:cs="Times New Roman"/>
          <w:b/>
          <w:bCs/>
          <w:sz w:val="27"/>
          <w:szCs w:val="27"/>
          <w:lang w:eastAsia="ru-RU"/>
        </w:rPr>
        <w:br/>
        <w:t>класса/ступени, в котором учитывается время и место проведения уроков/курсов с каждым ребенком в индивидуальной и групповой форме разными специалистами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5</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Примеры СИПР</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Специальная индивидуальная программа развития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 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ФИО ребенка: Б. Андрей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Возраст ребенка: 7 лет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Место жительства: г. Псков, ул.</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Отец:</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Год обучения в ШО ЦЛП: 1</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Ступень обучения: 1</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Группа (особые потребности): 2</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Структура СИПР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10"/>
        <w:gridCol w:w="56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Индивидуальные сведения о ребенке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Структура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Психолого-педагогическая </w:t>
            </w:r>
            <w:proofErr w:type="gramStart"/>
            <w:r w:rsidRPr="00C828CF">
              <w:rPr>
                <w:rFonts w:ascii="Times New Roman" w:eastAsia="Times New Roman" w:hAnsi="Times New Roman" w:cs="Times New Roman"/>
                <w:sz w:val="24"/>
                <w:szCs w:val="24"/>
                <w:lang w:eastAsia="ru-RU"/>
              </w:rPr>
              <w:t>характеристика на начало</w:t>
            </w:r>
            <w:proofErr w:type="gramEnd"/>
            <w:r w:rsidRPr="00C828CF">
              <w:rPr>
                <w:rFonts w:ascii="Times New Roman" w:eastAsia="Times New Roman" w:hAnsi="Times New Roman" w:cs="Times New Roman"/>
                <w:sz w:val="24"/>
                <w:szCs w:val="24"/>
                <w:lang w:eastAsia="ru-RU"/>
              </w:rPr>
              <w:t xml:space="preserve"> и на конец учебного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4. Индивидуальный учебный план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Условия реализации потребности в уходе и присмотре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Содержание образования: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Базовые учебные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6.2. Содержание учебных предметов и коррекционных курсов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6.3. Нравственное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6.4. Формирование экологической культуры, здорового и безопасного образа жизни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6.5. 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Специалисты, участвующие в реализации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19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Программа сотрудничества с семьей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19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Перечень необходимых технических средств и дидактических материалов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10. Средства мониторинга и оценки динамики обучения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21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3. Психолого-педагогическая </w:t>
      </w:r>
      <w:proofErr w:type="gramStart"/>
      <w:r w:rsidRPr="00C828CF">
        <w:rPr>
          <w:rFonts w:ascii="Times New Roman" w:eastAsia="Times New Roman" w:hAnsi="Times New Roman" w:cs="Times New Roman"/>
          <w:b/>
          <w:bCs/>
          <w:sz w:val="27"/>
          <w:szCs w:val="27"/>
          <w:lang w:eastAsia="ru-RU"/>
        </w:rPr>
        <w:t>характеристика на начало</w:t>
      </w:r>
      <w:proofErr w:type="gramEnd"/>
      <w:r w:rsidRPr="00C828CF">
        <w:rPr>
          <w:rFonts w:ascii="Times New Roman" w:eastAsia="Times New Roman" w:hAnsi="Times New Roman" w:cs="Times New Roman"/>
          <w:b/>
          <w:bCs/>
          <w:sz w:val="27"/>
          <w:szCs w:val="27"/>
          <w:lang w:eastAsia="ru-RU"/>
        </w:rPr>
        <w:t xml:space="preserve">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Семья полная, состоит из 4 человек, проживает в 3-комнатной благоустроенной квартире. Мама - помощник судьи в Арбитражном суде Псковской области. Отец - водитель-экспедитор ООО "</w:t>
      </w:r>
      <w:proofErr w:type="spellStart"/>
      <w:r w:rsidRPr="00C828CF">
        <w:rPr>
          <w:rFonts w:ascii="Times New Roman" w:eastAsia="Times New Roman" w:hAnsi="Times New Roman" w:cs="Times New Roman"/>
          <w:sz w:val="24"/>
          <w:szCs w:val="24"/>
          <w:lang w:eastAsia="ru-RU"/>
        </w:rPr>
        <w:t>Компотекс</w:t>
      </w:r>
      <w:proofErr w:type="spellEnd"/>
      <w:r w:rsidRPr="00C828CF">
        <w:rPr>
          <w:rFonts w:ascii="Times New Roman" w:eastAsia="Times New Roman" w:hAnsi="Times New Roman" w:cs="Times New Roman"/>
          <w:sz w:val="24"/>
          <w:szCs w:val="24"/>
          <w:lang w:eastAsia="ru-RU"/>
        </w:rPr>
        <w:t>". Младший брат 2010 г.р., посещает обычный детсад. Родители заботливо и доброжелательно относятся к сыну, заинтересованы в успешном развитии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заключению ПМПК у Андрея поврежденное развитие психических функций (F71.1.), </w:t>
      </w:r>
      <w:proofErr w:type="spellStart"/>
      <w:r w:rsidRPr="00C828CF">
        <w:rPr>
          <w:rFonts w:ascii="Times New Roman" w:eastAsia="Times New Roman" w:hAnsi="Times New Roman" w:cs="Times New Roman"/>
          <w:sz w:val="24"/>
          <w:szCs w:val="24"/>
          <w:lang w:eastAsia="ru-RU"/>
        </w:rPr>
        <w:t>несформированность</w:t>
      </w:r>
      <w:proofErr w:type="spellEnd"/>
      <w:r w:rsidRPr="00C828CF">
        <w:rPr>
          <w:rFonts w:ascii="Times New Roman" w:eastAsia="Times New Roman" w:hAnsi="Times New Roman" w:cs="Times New Roman"/>
          <w:sz w:val="24"/>
          <w:szCs w:val="24"/>
          <w:lang w:eastAsia="ru-RU"/>
        </w:rPr>
        <w:t xml:space="preserve"> всех языковых средств на фоне первичного дефекта. Познавательная деятельность резко снижена. Является ребенком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Основные двигательные навыки сформированы. Мальчик очень подвижный. Координация движений в норме. Есть пинцетный захват. Предположительно, состояние слуха соответствует норме. Нарушено зрительное восприятие: не различает изображения. Мальчику нравятся сенсорные игры (тактильные ощущения), привлекают предметы, издающие звук.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В течение первых двух недель учебного года ребенок находился в возбужденном состоянии (чрезмерная двигательная активность): бегал, залезал на предметы мебели (шкафы, пианино, стулья, полки), кричал, рычал, повисал на взрослых, кусался, на запрет не реагировал.</w:t>
      </w:r>
      <w:proofErr w:type="gramEnd"/>
      <w:r w:rsidRPr="00C828CF">
        <w:rPr>
          <w:rFonts w:ascii="Times New Roman" w:eastAsia="Times New Roman" w:hAnsi="Times New Roman" w:cs="Times New Roman"/>
          <w:sz w:val="24"/>
          <w:szCs w:val="24"/>
          <w:lang w:eastAsia="ru-RU"/>
        </w:rPr>
        <w:t xml:space="preserve"> При этом наблюдались сенсорно-двигательные (закрывал уши руками, подносил руки ко рту, раскачивался при этом), двигательные (цикличность) и речевые стереотипии. При попытке успокоить ребенка, усадить на стул или вывести в другое помещение, Андрей оказывал физическое сопротивление (заваливался на пол, кричал, плакал, проявлял агрессию, направленную на вещи, окружающих, на себя). Мальчик бился головой о стены, пол, предметы мебели (о края поверхностей), нанося себе телесные повреждения (разбивал лоб до крови). </w:t>
      </w:r>
      <w:proofErr w:type="spellStart"/>
      <w:r w:rsidRPr="00C828CF">
        <w:rPr>
          <w:rFonts w:ascii="Times New Roman" w:eastAsia="Times New Roman" w:hAnsi="Times New Roman" w:cs="Times New Roman"/>
          <w:sz w:val="24"/>
          <w:szCs w:val="24"/>
          <w:lang w:eastAsia="ru-RU"/>
        </w:rPr>
        <w:t>Самоагрессия</w:t>
      </w:r>
      <w:proofErr w:type="spellEnd"/>
      <w:r w:rsidRPr="00C828CF">
        <w:rPr>
          <w:rFonts w:ascii="Times New Roman" w:eastAsia="Times New Roman" w:hAnsi="Times New Roman" w:cs="Times New Roman"/>
          <w:sz w:val="24"/>
          <w:szCs w:val="24"/>
          <w:lang w:eastAsia="ru-RU"/>
        </w:rPr>
        <w:t xml:space="preserve"> наблюдалась так же как реакция на малейший запрет. Присутствовала разрушительная деятельность (кидал стулья, игрушки, все доступные для него предметы). Родителям было рекомендовано обратиться за помощью к врачу-психиатру. На фоне медикаментозной коррекции состояние ребенка стало меняться. Большую часть учебного времени ребенок спокоен. Андрей иногда реагирует на запрет, при этом </w:t>
      </w:r>
      <w:proofErr w:type="spellStart"/>
      <w:r w:rsidRPr="00C828CF">
        <w:rPr>
          <w:rFonts w:ascii="Times New Roman" w:eastAsia="Times New Roman" w:hAnsi="Times New Roman" w:cs="Times New Roman"/>
          <w:sz w:val="24"/>
          <w:szCs w:val="24"/>
          <w:lang w:eastAsia="ru-RU"/>
        </w:rPr>
        <w:t>самоагрессия</w:t>
      </w:r>
      <w:proofErr w:type="spellEnd"/>
      <w:r w:rsidRPr="00C828CF">
        <w:rPr>
          <w:rFonts w:ascii="Times New Roman" w:eastAsia="Times New Roman" w:hAnsi="Times New Roman" w:cs="Times New Roman"/>
          <w:sz w:val="24"/>
          <w:szCs w:val="24"/>
          <w:lang w:eastAsia="ru-RU"/>
        </w:rPr>
        <w:t xml:space="preserve"> не наблюдается. Однако мальчик по-прежнему удерживается на индивидуальном занятии непродолжительное время, стремится уйти. Знакомые задания делает самостоятельно, но старается избежать выполнения новых заданий.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Ребенок понимает обращенную речь на бытовом уровне. Не всегда реагирует на свое имя. Понимает простые речевые инструкции ("Встань", "Сядь", "Сними сандалии", "Подними", "Собери", "Включи свет"), но не всегда их выполняет. Знает названия некоторых предметов, но предметы с их изображениями и изображения с названиями не соотносит. </w:t>
      </w:r>
      <w:proofErr w:type="gramStart"/>
      <w:r w:rsidRPr="00C828CF">
        <w:rPr>
          <w:rFonts w:ascii="Times New Roman" w:eastAsia="Times New Roman" w:hAnsi="Times New Roman" w:cs="Times New Roman"/>
          <w:sz w:val="24"/>
          <w:szCs w:val="24"/>
          <w:lang w:eastAsia="ru-RU"/>
        </w:rPr>
        <w:t>Может попросить о каком-то желаемом действии (например, садится на качели и просит:</w:t>
      </w:r>
      <w:proofErr w:type="gramEnd"/>
      <w:r w:rsidRPr="00C828CF">
        <w:rPr>
          <w:rFonts w:ascii="Times New Roman" w:eastAsia="Times New Roman" w:hAnsi="Times New Roman" w:cs="Times New Roman"/>
          <w:sz w:val="24"/>
          <w:szCs w:val="24"/>
          <w:lang w:eastAsia="ru-RU"/>
        </w:rPr>
        <w:t xml:space="preserve"> "Катай"; подводит к магнитофону и говорит: </w:t>
      </w:r>
      <w:proofErr w:type="gramStart"/>
      <w:r w:rsidRPr="00C828CF">
        <w:rPr>
          <w:rFonts w:ascii="Times New Roman" w:eastAsia="Times New Roman" w:hAnsi="Times New Roman" w:cs="Times New Roman"/>
          <w:sz w:val="24"/>
          <w:szCs w:val="24"/>
          <w:lang w:eastAsia="ru-RU"/>
        </w:rPr>
        <w:t>"Включить музыка").</w:t>
      </w:r>
      <w:proofErr w:type="gramEnd"/>
      <w:r w:rsidRPr="00C828CF">
        <w:rPr>
          <w:rFonts w:ascii="Times New Roman" w:eastAsia="Times New Roman" w:hAnsi="Times New Roman" w:cs="Times New Roman"/>
          <w:sz w:val="24"/>
          <w:szCs w:val="24"/>
          <w:lang w:eastAsia="ru-RU"/>
        </w:rPr>
        <w:t xml:space="preserve"> Иногда выражает просьбу о помощи словом "Помочь".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Андрей не проявляет интереса к совместной деятельности с детьми, хотя наблюдает за действиями и игрой детей. Инициатором общения выступает только при необходимости получить помощь взрослого (берет за руку и ведет, направляет руку взрослого в сторону желаемого предмета). Андрей не всегда реагирует на изменение интонации голоса и на запрет.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целом игровая деятельность не сформирована, однако ребенок выполняет отдельные игровые действия с конструктором, машинкой. Делает попытки играть в паре с учителем. Есть предметная игра с мячом, переходящая в специфические манипуляции.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Базовые учебные действия не сформированы. С трудом поддерживает правильную позу на занятии (сидит на стуле непродолжительное время, даже во время приема пищи), редко смотрит на говорящего с ним взрослого, действия по подражанию и образцу не выполняет. С трудом принимает физическую помощь.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Андрей сортирует предметы по принципу "такой - не такой", группирует по цвету, форме и величине с ошибками (ошибки исправляет сам).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Состояние ребенка не позволяет определить уровень представлений об окружающем мире.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Навыки самообслуживания частично сформированы. Андрей неаккуратно ест, пьет из кружки, пользуется ложкой. В туалет не просится, в школе находится в памперсе. Необходимо регулярно предлагать сходить в туалет. При мытье рук нуждается в помощи взрослого. Снимает и надевает отдельные предметы одежды. Трудность представляет застегивание молний, пуговиц. Требуется контроль взрослого в разные режимные моменты (прием пищи, туалет, одевание, раздевание).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Ребенок относится к 2-й группе. Требуются постоянный контроль и частичная эпизодическая помощь. Для успешной педагогической работы важна медикаментозная коррекция поведенческих проблем.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Приоритетные коррекционные занятия: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Базовые учебные 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Предметно-практические 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Навыки самообслуживания.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4. Индивидуальный учебный план на 2015-2016 учебный год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1"/>
        <w:gridCol w:w="1240"/>
        <w:gridCol w:w="887"/>
        <w:gridCol w:w="1307"/>
        <w:gridCol w:w="964"/>
        <w:gridCol w:w="1360"/>
        <w:gridCol w:w="887"/>
        <w:gridCol w:w="979"/>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Предмет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Групповые занятия </w:t>
            </w:r>
          </w:p>
        </w:tc>
        <w:tc>
          <w:tcPr>
            <w:tcW w:w="0" w:type="auto"/>
            <w:gridSpan w:val="6"/>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Индивидуальные занятия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Воспитатель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Учитель-логопед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физкультуры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w:t>
            </w:r>
            <w:proofErr w:type="spellStart"/>
            <w:r w:rsidRPr="00C828CF">
              <w:rPr>
                <w:rFonts w:ascii="Times New Roman" w:eastAsia="Times New Roman" w:hAnsi="Times New Roman" w:cs="Times New Roman"/>
                <w:sz w:val="24"/>
                <w:szCs w:val="24"/>
                <w:lang w:eastAsia="ru-RU"/>
              </w:rPr>
              <w:t>дефекто</w:t>
            </w:r>
            <w:proofErr w:type="spellEnd"/>
            <w:r w:rsidRPr="00C828CF">
              <w:rPr>
                <w:rFonts w:ascii="Times New Roman" w:eastAsia="Times New Roman" w:hAnsi="Times New Roman" w:cs="Times New Roman"/>
                <w:sz w:val="24"/>
                <w:szCs w:val="24"/>
                <w:lang w:eastAsia="ru-RU"/>
              </w:rPr>
              <w:t xml:space="preserve">-лог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альтернативная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Адаптивная физкультура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Изобразительная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Профильный труд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Предметно-</w:t>
            </w:r>
            <w:proofErr w:type="spellStart"/>
            <w:r w:rsidRPr="00C828CF">
              <w:rPr>
                <w:rFonts w:ascii="Times New Roman" w:eastAsia="Times New Roman" w:hAnsi="Times New Roman" w:cs="Times New Roman"/>
                <w:sz w:val="24"/>
                <w:szCs w:val="24"/>
                <w:lang w:eastAsia="ru-RU"/>
              </w:rPr>
              <w:t>практич</w:t>
            </w:r>
            <w:proofErr w:type="spellEnd"/>
            <w:r w:rsidRPr="00C828CF">
              <w:rPr>
                <w:rFonts w:ascii="Times New Roman" w:eastAsia="Times New Roman" w:hAnsi="Times New Roman" w:cs="Times New Roman"/>
                <w:sz w:val="24"/>
                <w:szCs w:val="24"/>
                <w:lang w:eastAsia="ru-RU"/>
              </w:rPr>
              <w:t xml:space="preserve">.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Коррекционн</w:t>
            </w:r>
            <w:proofErr w:type="gramStart"/>
            <w:r w:rsidRPr="00C828CF">
              <w:rPr>
                <w:rFonts w:ascii="Times New Roman" w:eastAsia="Times New Roman" w:hAnsi="Times New Roman" w:cs="Times New Roman"/>
                <w:sz w:val="24"/>
                <w:szCs w:val="24"/>
                <w:lang w:eastAsia="ru-RU"/>
              </w:rPr>
              <w:t>о-</w:t>
            </w:r>
            <w:proofErr w:type="gramEnd"/>
            <w:r w:rsidRPr="00C828CF">
              <w:rPr>
                <w:rFonts w:ascii="Times New Roman" w:eastAsia="Times New Roman" w:hAnsi="Times New Roman" w:cs="Times New Roman"/>
                <w:sz w:val="24"/>
                <w:szCs w:val="24"/>
                <w:lang w:eastAsia="ru-RU"/>
              </w:rPr>
              <w:t xml:space="preserve"> развивающие занятия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8"/>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Итого: 15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Условия реализации потребности в уходе и присмотре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3"/>
        <w:gridCol w:w="888"/>
        <w:gridCol w:w="888"/>
        <w:gridCol w:w="888"/>
        <w:gridCol w:w="3184"/>
        <w:gridCol w:w="888"/>
        <w:gridCol w:w="2376"/>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15.00- 15.30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15.30- 16.00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16.00- 16.30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16.30-17.00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17.00- 17.30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17.30-18.00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lastRenderedPageBreak/>
              <w:t>пн</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контроль Гигиенические процедуры контроль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контроль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вт</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контроль Гигиенические процедуры контроль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контроль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ср</w:t>
            </w:r>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контроль Гигиенические процедуры контроль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контроль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чт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контроль Гигиенические процедуры контроль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контроль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3"/>
        <w:gridCol w:w="785"/>
        <w:gridCol w:w="785"/>
        <w:gridCol w:w="785"/>
        <w:gridCol w:w="785"/>
        <w:gridCol w:w="2401"/>
        <w:gridCol w:w="785"/>
        <w:gridCol w:w="785"/>
        <w:gridCol w:w="2001"/>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proofErr w:type="spellStart"/>
            <w:r w:rsidRPr="00C828CF">
              <w:rPr>
                <w:rFonts w:ascii="Times New Roman" w:eastAsia="Times New Roman" w:hAnsi="Times New Roman" w:cs="Times New Roman"/>
                <w:b/>
                <w:bCs/>
                <w:sz w:val="24"/>
                <w:szCs w:val="24"/>
                <w:lang w:eastAsia="ru-RU"/>
              </w:rPr>
              <w:t>пт</w:t>
            </w:r>
            <w:proofErr w:type="spellEnd"/>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13.00- 13.30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13.30- 14.00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14.00- 14.30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14.30- 15.00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15.00-15.30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15.30- 16.00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16.00- 16.30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16.30- 17.00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контроль Гигиенические процедуры контроль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контроль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Перечень необходимых специальных материалов и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я ухода: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влажные салфетки, бумажные полотенца, мыло, салфетки.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 Содержание образования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6.1. Базовые учебные действия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23"/>
        <w:gridCol w:w="1195"/>
        <w:gridCol w:w="1227"/>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Формирование базовых учебных действий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Готовность к нахождению и обучению среди сверстников, к эмоциональному, коммуникативному взаимодействию в группе обучающихся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учебного поведения: направленность взгляда на говорящего взрослого, на задание выполнение инструкций педагога: (например: дай, встань, сядь, посмотри и др.) использование по назначению учебных материалов выполнение действия: - по образцу - подражанию - по инструкции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Коррекция поведенческих проблем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58"/>
        <w:gridCol w:w="4103"/>
        <w:gridCol w:w="1181"/>
        <w:gridCol w:w="120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Проблемы поведения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Функция поведения. Способы и методы коррекции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Коррекция агрессии, </w:t>
            </w:r>
            <w:proofErr w:type="spellStart"/>
            <w:r w:rsidRPr="00C828CF">
              <w:rPr>
                <w:rFonts w:ascii="Times New Roman" w:eastAsia="Times New Roman" w:hAnsi="Times New Roman" w:cs="Times New Roman"/>
                <w:sz w:val="24"/>
                <w:szCs w:val="24"/>
                <w:lang w:eastAsia="ru-RU"/>
              </w:rPr>
              <w:t>самоагрессии</w:t>
            </w:r>
            <w:proofErr w:type="spellEnd"/>
            <w:r w:rsidRPr="00C828CF">
              <w:rPr>
                <w:rFonts w:ascii="Times New Roman" w:eastAsia="Times New Roman" w:hAnsi="Times New Roman" w:cs="Times New Roman"/>
                <w:sz w:val="24"/>
                <w:szCs w:val="24"/>
                <w:lang w:eastAsia="ru-RU"/>
              </w:rPr>
              <w:t xml:space="preserve"> и аффективных вспышек: агрессия, направленная на людей? - кусает, бьет; </w:t>
            </w:r>
            <w:proofErr w:type="spellStart"/>
            <w:r w:rsidRPr="00C828CF">
              <w:rPr>
                <w:rFonts w:ascii="Times New Roman" w:eastAsia="Times New Roman" w:hAnsi="Times New Roman" w:cs="Times New Roman"/>
                <w:sz w:val="24"/>
                <w:szCs w:val="24"/>
                <w:lang w:eastAsia="ru-RU"/>
              </w:rPr>
              <w:t>самоагрессия</w:t>
            </w:r>
            <w:proofErr w:type="spellEnd"/>
            <w:r w:rsidRPr="00C828CF">
              <w:rPr>
                <w:rFonts w:ascii="Times New Roman" w:eastAsia="Times New Roman" w:hAnsi="Times New Roman" w:cs="Times New Roman"/>
                <w:sz w:val="24"/>
                <w:szCs w:val="24"/>
                <w:lang w:eastAsia="ru-RU"/>
              </w:rPr>
              <w:t xml:space="preserve"> - бьется головой о поверхности и </w:t>
            </w:r>
            <w:r w:rsidRPr="00C828CF">
              <w:rPr>
                <w:rFonts w:ascii="Times New Roman" w:eastAsia="Times New Roman" w:hAnsi="Times New Roman" w:cs="Times New Roman"/>
                <w:sz w:val="24"/>
                <w:szCs w:val="24"/>
                <w:lang w:eastAsia="ru-RU"/>
              </w:rPr>
              <w:lastRenderedPageBreak/>
              <w:t xml:space="preserve">предметы, кусает себе руки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Избегание </w:t>
            </w:r>
            <w:proofErr w:type="gramStart"/>
            <w:r w:rsidRPr="00C828CF">
              <w:rPr>
                <w:rFonts w:ascii="Times New Roman" w:eastAsia="Times New Roman" w:hAnsi="Times New Roman" w:cs="Times New Roman"/>
                <w:sz w:val="24"/>
                <w:szCs w:val="24"/>
                <w:lang w:eastAsia="ru-RU"/>
              </w:rPr>
              <w:t>неприятного</w:t>
            </w:r>
            <w:proofErr w:type="gramEnd"/>
            <w:r w:rsidRPr="00C828CF">
              <w:rPr>
                <w:rFonts w:ascii="Times New Roman" w:eastAsia="Times New Roman" w:hAnsi="Times New Roman" w:cs="Times New Roman"/>
                <w:sz w:val="24"/>
                <w:szCs w:val="24"/>
                <w:lang w:eastAsia="ru-RU"/>
              </w:rPr>
              <w:t xml:space="preserve">. Проблемное поведение прерывают, переключают внимание ребенка на другие действия (выйти из помещения, пройти по коридору, умыться), интересную для ребенка деятельность (прыжки на батуте, качание на качелях), на то, что </w:t>
            </w:r>
            <w:r w:rsidRPr="00C828CF">
              <w:rPr>
                <w:rFonts w:ascii="Times New Roman" w:eastAsia="Times New Roman" w:hAnsi="Times New Roman" w:cs="Times New Roman"/>
                <w:sz w:val="24"/>
                <w:szCs w:val="24"/>
                <w:lang w:eastAsia="ru-RU"/>
              </w:rPr>
              <w:lastRenderedPageBreak/>
              <w:t xml:space="preserve">может его заинтересовать (шариковый бассейн)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Коррекция неадекватного крика, плача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Избегание </w:t>
            </w:r>
            <w:proofErr w:type="gramStart"/>
            <w:r w:rsidRPr="00C828CF">
              <w:rPr>
                <w:rFonts w:ascii="Times New Roman" w:eastAsia="Times New Roman" w:hAnsi="Times New Roman" w:cs="Times New Roman"/>
                <w:sz w:val="24"/>
                <w:szCs w:val="24"/>
                <w:lang w:eastAsia="ru-RU"/>
              </w:rPr>
              <w:t>неприятного</w:t>
            </w:r>
            <w:proofErr w:type="gramEnd"/>
            <w:r w:rsidRPr="00C828CF">
              <w:rPr>
                <w:rFonts w:ascii="Times New Roman" w:eastAsia="Times New Roman" w:hAnsi="Times New Roman" w:cs="Times New Roman"/>
                <w:sz w:val="24"/>
                <w:szCs w:val="24"/>
                <w:lang w:eastAsia="ru-RU"/>
              </w:rPr>
              <w:t xml:space="preserve"> (внутренний дискомфорт). Тайм-аут (переход в другое помещение). Переключение ребенка на интересную для него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Коррекция </w:t>
            </w:r>
            <w:proofErr w:type="gramStart"/>
            <w:r w:rsidRPr="00C828CF">
              <w:rPr>
                <w:rFonts w:ascii="Times New Roman" w:eastAsia="Times New Roman" w:hAnsi="Times New Roman" w:cs="Times New Roman"/>
                <w:sz w:val="24"/>
                <w:szCs w:val="24"/>
                <w:lang w:eastAsia="ru-RU"/>
              </w:rPr>
              <w:t>эмоционально-аффективных</w:t>
            </w:r>
            <w:proofErr w:type="gramEnd"/>
            <w:r w:rsidRPr="00C828CF">
              <w:rPr>
                <w:rFonts w:ascii="Times New Roman" w:eastAsia="Times New Roman" w:hAnsi="Times New Roman" w:cs="Times New Roman"/>
                <w:sz w:val="24"/>
                <w:szCs w:val="24"/>
                <w:lang w:eastAsia="ru-RU"/>
              </w:rPr>
              <w:t xml:space="preserve"> стереотипии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Аутостимуляция</w:t>
            </w:r>
            <w:proofErr w:type="spellEnd"/>
            <w:r w:rsidRPr="00C828CF">
              <w:rPr>
                <w:rFonts w:ascii="Times New Roman" w:eastAsia="Times New Roman" w:hAnsi="Times New Roman" w:cs="Times New Roman"/>
                <w:sz w:val="24"/>
                <w:szCs w:val="24"/>
                <w:lang w:eastAsia="ru-RU"/>
              </w:rPr>
              <w:t xml:space="preserve">. Повторяющиеся эпизоды крика, которые вызывают аффект у самого ребенка, заменяют прослушиванием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Коррекция </w:t>
            </w:r>
            <w:proofErr w:type="gramStart"/>
            <w:r w:rsidRPr="00C828CF">
              <w:rPr>
                <w:rFonts w:ascii="Times New Roman" w:eastAsia="Times New Roman" w:hAnsi="Times New Roman" w:cs="Times New Roman"/>
                <w:sz w:val="24"/>
                <w:szCs w:val="24"/>
                <w:lang w:eastAsia="ru-RU"/>
              </w:rPr>
              <w:t>двигательных</w:t>
            </w:r>
            <w:proofErr w:type="gramEnd"/>
            <w:r w:rsidRPr="00C828CF">
              <w:rPr>
                <w:rFonts w:ascii="Times New Roman" w:eastAsia="Times New Roman" w:hAnsi="Times New Roman" w:cs="Times New Roman"/>
                <w:sz w:val="24"/>
                <w:szCs w:val="24"/>
                <w:lang w:eastAsia="ru-RU"/>
              </w:rPr>
              <w:t xml:space="preserve"> (пробежки, прыжки); сенсорно-двигательных стереотипии (крутится вокруг своей оси, трогает уши руками, закручивает предметы перед лицом)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Аутостимуляция</w:t>
            </w:r>
            <w:proofErr w:type="spellEnd"/>
            <w:r w:rsidRPr="00C828CF">
              <w:rPr>
                <w:rFonts w:ascii="Times New Roman" w:eastAsia="Times New Roman" w:hAnsi="Times New Roman" w:cs="Times New Roman"/>
                <w:sz w:val="24"/>
                <w:szCs w:val="24"/>
                <w:lang w:eastAsia="ru-RU"/>
              </w:rPr>
              <w:t xml:space="preserve">. Переключение. Стереотипию прерывают, предлагают ребенку другую знакомую, не вызывающую негативизма деятельность (сортировка предметов, нанизывание крупных бусин на шнурок с наконечником, собирание </w:t>
            </w:r>
            <w:proofErr w:type="spellStart"/>
            <w:r w:rsidRPr="00C828CF">
              <w:rPr>
                <w:rFonts w:ascii="Times New Roman" w:eastAsia="Times New Roman" w:hAnsi="Times New Roman" w:cs="Times New Roman"/>
                <w:sz w:val="24"/>
                <w:szCs w:val="24"/>
                <w:lang w:eastAsia="ru-RU"/>
              </w:rPr>
              <w:t>пазлов</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6.2. Содержание учебных предметов и коррекционных курсов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89"/>
        <w:gridCol w:w="1247"/>
        <w:gridCol w:w="1309"/>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Гигиена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отдельных операций при мытье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намачивание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рук мылом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растирание намыленных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смывание мыла с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рук полотенцем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Туалет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сообщение о желании сходить в туалет ("Хочу в туалет")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одеждой и обувью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одежды и обуви: куртка шапка брюки свитер ботинки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расстегивание: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липучки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молнии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застегивание: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липучки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молнии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аккуратная еда ложкой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Зрительное восприятие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фиксация взгляда на лице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фиксация взгляда на неподвижном предмете, расположенном напротив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уровне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выше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ниже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фиксация взгляда на неподвижном предмете, расположенном 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уровне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выше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ниже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фиксация взгляда на неподвижном предмете, расположенном 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уровне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выше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ниже уровня глаз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прослеживание взглядом за движущимся близко расположенным предметом: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горизонтали (вправо/влево);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вертикали (вверх/вниз);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по кругу (по/против часовой стрелки); вперед/назад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прослеживание взглядом за движущимся удаленным предметом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Слуховое восприятие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локализация неподвижного источника звука, расположенного на уровне уха: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локализация неподвижного источника звука, расположенного на уровне плеча: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локализация неподвижного источника звука, расположенного на уровне талии: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прослеживание за близко расположенным перемещающимся источником звука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Кинестетическое восприятие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эмоционально-двигательная реакция на прикосновения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соприкосновение с материалами, различными по температуре: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холодный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теплый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соприкосновение с материалами, различными по фактуре: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гладкий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шероховатый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соприкосновение с материалами, различными по вязкости (клейстер, крупа, вода и т.д.):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густой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жидкий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вибрацию, исходящую от объектов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давление на поверхность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соприкосновение тела с разными видами поверхностей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Восприятие запаха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запахи: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продукты питания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парфюмерная продукция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Предметно-практические действия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Действия с материалами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сминание</w:t>
            </w:r>
            <w:proofErr w:type="spellEnd"/>
            <w:r w:rsidRPr="00C828CF">
              <w:rPr>
                <w:rFonts w:ascii="Times New Roman" w:eastAsia="Times New Roman" w:hAnsi="Times New Roman" w:cs="Times New Roman"/>
                <w:sz w:val="24"/>
                <w:szCs w:val="24"/>
                <w:lang w:eastAsia="ru-RU"/>
              </w:rPr>
              <w:t xml:space="preserve"> материала (бумага):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двумя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разрывание материала (бумага)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размазывание материала (краска, клейстер):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двумя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пересыпание материала (крупа, песок, мелкие предметы)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переливание материала (вода)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разминание материала (соленое тесто, пластилин):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двумя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Действия с предметами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захват, удержание, отпускание предметов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вынимание предметов (из коробки)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складывание предметов (в коробку)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перекладывание предметов (из коробки в коробку)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встряхивание предмета (шумящие и звенящие предметы)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нажимание на предмет всей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вставление предметов (стаканчиков) друг в друга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вставление в отверстия: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шариков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мозаики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нанизывание предметов (кольца, шарики, крупные бусины):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стержень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нить с наконечником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вращение предмета (вентиль крана, крышка пластиковой бутылки)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сжимание предмета (резиновые игрушки, губка, прищепки):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двумя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пальцами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открывание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коробка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банка с капроновой крышкой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закрывание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коробка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банка с капроновой крышкой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катание игрушки на колесиках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толкание предмета (ящик шкафа, входная дверь):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 себя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головой в положении стоя: наклон вправо наклон влево наклон вперед наклон назад в положении лежа на спине/животе, стоя или сидя), "круговые" движения (по часовой стрелке и против часовой стрелки)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поворот головой: вправо 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"круговые" движения: по часовой стрелке против часовой стрелки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выполнение движений руками: вперед назад вве</w:t>
            </w:r>
            <w:proofErr w:type="gramStart"/>
            <w:r w:rsidRPr="00C828CF">
              <w:rPr>
                <w:rFonts w:ascii="Times New Roman" w:eastAsia="Times New Roman" w:hAnsi="Times New Roman" w:cs="Times New Roman"/>
                <w:sz w:val="24"/>
                <w:szCs w:val="24"/>
                <w:lang w:eastAsia="ru-RU"/>
              </w:rPr>
              <w:t>рх в ст</w:t>
            </w:r>
            <w:proofErr w:type="gramEnd"/>
            <w:r w:rsidRPr="00C828CF">
              <w:rPr>
                <w:rFonts w:ascii="Times New Roman" w:eastAsia="Times New Roman" w:hAnsi="Times New Roman" w:cs="Times New Roman"/>
                <w:sz w:val="24"/>
                <w:szCs w:val="24"/>
                <w:lang w:eastAsia="ru-RU"/>
              </w:rPr>
              <w:t xml:space="preserve">ороны "круговые"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пальцами рук: сгибание фаланг пальцев разгибание фаланг пальцев сгибание пальцев в кулак разгибание пальцев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плечами: вверх вниз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опора: на предплечья на кисти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бросание мяча двумя руками: от груди из-за головы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отбивание мяча от пола одной рукой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ловля мяча на уровне груди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лежа: поворот со спины на живот поворот с живота на спину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сидя: поворот вправо поворот влево наклон вперед наклон назад наклон вправо наклон 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стоя: поворот вправо поворот влево наклон вперед наклон назад наклон вправо наклон 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вставание на четвереньки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ползание на четвереньках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садиться из положения "лежа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вставание на колени из положения "сидя на пятках"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стоять на коленях в процессе выполнения действий с предметами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ходить на коленях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вставать из положения "стоя на коленях"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ногами: подъем ноги вверх отведение ноги в сторону отведение ноги назад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по наклонной поверхности: вверх с опорой вверх без опоры вниз с опорой вниз без опоры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по лестнице: вверх с опорой вверх без опоры вниз с опорой вниз без опоры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прыгание на двух ногах на месте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ударение по мячу ногой с места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Коммуникация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установление зрительного контакта с собеседником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реагирование на собственное имя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приветствие собеседника: жестом (пожать руку) словом "Привет"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своих желаний: жестом словом "Дай" предложением "Лена, дай"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просьбы о помощи: жестом словом "Помоги" предложением "Лена, помоги"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согласия: жестом (кивок головы) словом "Да"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несогласия: жестом (покачать головой из стороны в сторону) словом "Нет"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прощание с собеседником: жестом (помахать рукой) словом "Пока"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Развитие речи средствами вербальной и невербальной коммуникации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Импрессивная</w:t>
            </w:r>
            <w:proofErr w:type="spellEnd"/>
            <w:r w:rsidRPr="00C828CF">
              <w:rPr>
                <w:rFonts w:ascii="Times New Roman" w:eastAsia="Times New Roman" w:hAnsi="Times New Roman" w:cs="Times New Roman"/>
                <w:sz w:val="24"/>
                <w:szCs w:val="24"/>
                <w:lang w:eastAsia="ru-RU"/>
              </w:rPr>
              <w:t xml:space="preserve"> речь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по именам: членов семьи учащихся класса педагогов - понимание слов, обозначающих предмет: кружка тарелка ложка стул стол шкаф яблоко банан носки куртка футболка брюки шапка ботинки сандалии мяч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указывающих на предмет, его признак: мой твой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простых предложений: нераспространенных ("Оля ест" и др.) распространенных ("Оля ест яблоко"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Экспрессивная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называние своего имени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называние имен: членов семьи педагогов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6.3. Нравственное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Доброжелательное отношение к окружающим; умение устанавливать контакт, общаться и взаимодействовать с детьми и взрослыми с использованием общепринятых форм общения, как вербальных, так и невербальных; доверительное отношение и желание взаимодействовать с взрослым (во время гигиенических процедур, одевания, приема пищи и др.); умение выражать свои желания, делая выбор.</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6.4. Формирование экологической культуры, здорового и безопасного образа жизни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Готовность безбоязненно обращаться к врачу по любым вопросам, связанным с особенностями состояния здоровья.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6.5. Внеурочная деятельность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3"/>
        <w:gridCol w:w="4166"/>
        <w:gridCol w:w="3506"/>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Планируемая деятельность ребенка в мероприятии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Участие ребенка в мероприятии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День знаний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участие в работе станций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Андрей присутствовал на линейке, праздничном завтраке, принимал участие в мероприятиях на улице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Новогодний праздник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изготовление украшений класса, новогодних открыток; участие в новогоднем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знакомство с атрибутами праздника, приготовление теста и выпекание блинов;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покраска яиц, изготовление украшений, оформление холла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Веселые старты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спортивных эстафетах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игры с мячом, настольные дидактические игры "Лото", "Домино", игры в сенсорной комнате, подвижные игры в спортивном зале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Посещение храма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богослужении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Прогулки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игры с мячом, парашютом, в сенсорном саду, подвижные игры, экскурсия в лес, парк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Последний учебный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участие в работе станций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7. Специалисты, участвующие в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 учитель-дефектолог, учитель-логопед, учитель физкультуры, воспитатели.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8. Программа сотрудничества с семьей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33"/>
        <w:gridCol w:w="4877"/>
        <w:gridCol w:w="143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Задачи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Отчет о проведении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Повышение осведомленности родителей об особенностях развития и специфических образовательных потребностях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индивидуальные консультации родителей со специалистами (раз в триместр и по запросу родителей) - консультации родителей по темам: "Организация свободного времени дома", "Реализация СИПР в домашних условиях", "Двигательное развитие ребенка", "Формирование предметно-практической </w:t>
            </w:r>
            <w:r w:rsidRPr="00C828CF">
              <w:rPr>
                <w:rFonts w:ascii="Times New Roman" w:eastAsia="Times New Roman" w:hAnsi="Times New Roman" w:cs="Times New Roman"/>
                <w:sz w:val="24"/>
                <w:szCs w:val="24"/>
                <w:lang w:eastAsia="ru-RU"/>
              </w:rPr>
              <w:lastRenderedPageBreak/>
              <w:t xml:space="preserve">деятельности"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Обеспечение участия семьи в разработке и реализации СИПР, единства требований к </w:t>
            </w:r>
            <w:proofErr w:type="gramStart"/>
            <w:r w:rsidRPr="00C828CF">
              <w:rPr>
                <w:rFonts w:ascii="Times New Roman" w:eastAsia="Times New Roman" w:hAnsi="Times New Roman" w:cs="Times New Roman"/>
                <w:sz w:val="24"/>
                <w:szCs w:val="24"/>
                <w:lang w:eastAsia="ru-RU"/>
              </w:rPr>
              <w:t>обучающемуся</w:t>
            </w:r>
            <w:proofErr w:type="gramEnd"/>
            <w:r w:rsidRPr="00C828CF">
              <w:rPr>
                <w:rFonts w:ascii="Times New Roman" w:eastAsia="Times New Roman" w:hAnsi="Times New Roman" w:cs="Times New Roman"/>
                <w:sz w:val="24"/>
                <w:szCs w:val="24"/>
                <w:lang w:eastAsia="ru-RU"/>
              </w:rPr>
              <w:t xml:space="preserve"> в семье и в образовательной организации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участие родителей в разработке СИПР - посещение родителями уроков/занятий - консультирование родителей по вопросам обучения ребенка в домашних условиях, выбор единых подходов и приемов работы - домашнее </w:t>
            </w:r>
            <w:proofErr w:type="spellStart"/>
            <w:r w:rsidRPr="00C828CF">
              <w:rPr>
                <w:rFonts w:ascii="Times New Roman" w:eastAsia="Times New Roman" w:hAnsi="Times New Roman" w:cs="Times New Roman"/>
                <w:sz w:val="24"/>
                <w:szCs w:val="24"/>
                <w:lang w:eastAsia="ru-RU"/>
              </w:rPr>
              <w:t>визитирование</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регулярного обмена информацией о ребенке, о ходе реализации СИПР и результатах ее освоения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информирование электронными средствами - личные встречи, беседы - ежедневный просмотр и записи в дневнике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участия родителей во внеурочных мероприятиях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привлечение родителей к планированию, разработке и реализации мероприятий: - 1 сентября - День знаний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9. Перечень необходимых технических средств 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мозаика, шарики разной величины), игрушка на колесах, резиновая игрушка, прищепки, емкости для предметов, конструктор, коробка с крышкой, банка с крышкой, юла, коммуникативная кнопка.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C828CF">
        <w:rPr>
          <w:rFonts w:ascii="Times New Roman" w:eastAsia="Times New Roman" w:hAnsi="Times New Roman" w:cs="Times New Roman"/>
          <w:sz w:val="24"/>
          <w:szCs w:val="24"/>
          <w:lang w:eastAsia="ru-RU"/>
        </w:rPr>
        <w:t>аромобаночек</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вибромассажер</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Пена, тесто, пластилин, пальчиковые краски, крупы, природный материал (каштаны, желуди, шишки), мягкая и плотная бумага.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Гимнастические мячи большого и среднего размера, детский мяч среднего размера, маты, кегли, батут, шведская стенка, шариковый бассейн, подвесные качели, утяжелители, эластичные бинты.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Музыкальные инструменты (бубенцы, барабан), музыкальные игрушки, музыкальный центр, аудиозаписи.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10. Средства мониторинга и оценки динамики обучения Условные обозначения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8"/>
        <w:gridCol w:w="367"/>
      </w:tblGrid>
      <w:tr w:rsidR="00C828CF" w:rsidRPr="00C828CF" w:rsidTr="00C828CF">
        <w:trPr>
          <w:tblCellSpacing w:w="15" w:type="dxa"/>
        </w:trPr>
        <w:tc>
          <w:tcPr>
            <w:tcW w:w="0" w:type="auto"/>
            <w:gridSpan w:val="2"/>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Уровни освоения (выполнения) действий/операций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Пассивное участие / соучастие</w:t>
            </w:r>
            <w:proofErr w:type="gramStart"/>
            <w:r w:rsidRPr="00C828CF">
              <w:rPr>
                <w:rFonts w:ascii="Times New Roman" w:eastAsia="Times New Roman" w:hAnsi="Times New Roman" w:cs="Times New Roman"/>
                <w:sz w:val="24"/>
                <w:szCs w:val="24"/>
                <w:lang w:eastAsia="ru-RU"/>
              </w:rPr>
              <w:t>.</w:t>
            </w:r>
            <w:proofErr w:type="gramEnd"/>
            <w:r w:rsidRPr="00C828CF">
              <w:rPr>
                <w:rFonts w:ascii="Times New Roman" w:eastAsia="Times New Roman" w:hAnsi="Times New Roman" w:cs="Times New Roman"/>
                <w:sz w:val="24"/>
                <w:szCs w:val="24"/>
                <w:lang w:eastAsia="ru-RU"/>
              </w:rPr>
              <w:t xml:space="preserve"> - </w:t>
            </w:r>
            <w:proofErr w:type="gramStart"/>
            <w:r w:rsidRPr="00C828CF">
              <w:rPr>
                <w:rFonts w:ascii="Times New Roman" w:eastAsia="Times New Roman" w:hAnsi="Times New Roman" w:cs="Times New Roman"/>
                <w:sz w:val="24"/>
                <w:szCs w:val="24"/>
                <w:lang w:eastAsia="ru-RU"/>
              </w:rPr>
              <w:t>д</w:t>
            </w:r>
            <w:proofErr w:type="gramEnd"/>
            <w:r w:rsidRPr="00C828CF">
              <w:rPr>
                <w:rFonts w:ascii="Times New Roman" w:eastAsia="Times New Roman" w:hAnsi="Times New Roman" w:cs="Times New Roman"/>
                <w:sz w:val="24"/>
                <w:szCs w:val="24"/>
                <w:lang w:eastAsia="ru-RU"/>
              </w:rPr>
              <w:t xml:space="preserve">ействие выполняется взрослым (ребенок позволяет что-либо сделать с ним)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Активное участие. Действие выполняется ребенком: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 значительной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дд</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 частичной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последовательной инструкции (изображения или вербально)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по подражанию или 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 с ошибками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сш</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представлений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Представление отсутствует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Не выявить наличие представлений</w:t>
            </w:r>
            <w:proofErr w:type="gramStart"/>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Представление на уровне: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по прямой подсказке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пп</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с косвенной подсказкой (изображение)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w:t>
            </w: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самостоятельного использования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 физкультуры: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Учитель-логопед: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Учитель-дефектолог: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Воспитатели: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Родители:              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___________________________</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Специальная индивидуальная программа развития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ФИО ребенка: 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Возраст ребенка: 9 лет</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Место жительства: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Мать: Е.А.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Отец: В.Г.</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Год обучения в ШО ЦЛП: 3</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Ступень обучения: 1</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Группа (особые потребности): 1</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Структура СИПР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10"/>
        <w:gridCol w:w="56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Индивидуальные сведения о ребенке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Структура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Психолого-педагогическая </w:t>
            </w:r>
            <w:proofErr w:type="gramStart"/>
            <w:r w:rsidRPr="00C828CF">
              <w:rPr>
                <w:rFonts w:ascii="Times New Roman" w:eastAsia="Times New Roman" w:hAnsi="Times New Roman" w:cs="Times New Roman"/>
                <w:sz w:val="24"/>
                <w:szCs w:val="24"/>
                <w:lang w:eastAsia="ru-RU"/>
              </w:rPr>
              <w:t>характеристика на начало</w:t>
            </w:r>
            <w:proofErr w:type="gramEnd"/>
            <w:r w:rsidRPr="00C828CF">
              <w:rPr>
                <w:rFonts w:ascii="Times New Roman" w:eastAsia="Times New Roman" w:hAnsi="Times New Roman" w:cs="Times New Roman"/>
                <w:sz w:val="24"/>
                <w:szCs w:val="24"/>
                <w:lang w:eastAsia="ru-RU"/>
              </w:rPr>
              <w:t xml:space="preserve"> и на конец учебного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Индивидуальный учебный план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Условия реализации потребности в уходе и присмотре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Содержание образования: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Базовые учебные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6.2. Содержание учебных предметов и коррекционных курсов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6.3. Нравственное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6.4. Формирование экологической культуры, здорового и безопасного образа жизни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6.5. 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Специалисты, участвующие в реализации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Программа сотрудничества с семьей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Перечень необходимых технических средств и дидактических материалов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10. Средства мониторинга и оценки динамики обучения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13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3. Психолого-педагогическая </w:t>
      </w:r>
      <w:proofErr w:type="gramStart"/>
      <w:r w:rsidRPr="00C828CF">
        <w:rPr>
          <w:rFonts w:ascii="Times New Roman" w:eastAsia="Times New Roman" w:hAnsi="Times New Roman" w:cs="Times New Roman"/>
          <w:b/>
          <w:bCs/>
          <w:sz w:val="27"/>
          <w:szCs w:val="27"/>
          <w:lang w:eastAsia="ru-RU"/>
        </w:rPr>
        <w:t>характеристика на начало</w:t>
      </w:r>
      <w:proofErr w:type="gramEnd"/>
      <w:r w:rsidRPr="00C828CF">
        <w:rPr>
          <w:rFonts w:ascii="Times New Roman" w:eastAsia="Times New Roman" w:hAnsi="Times New Roman" w:cs="Times New Roman"/>
          <w:b/>
          <w:bCs/>
          <w:sz w:val="27"/>
          <w:szCs w:val="27"/>
          <w:lang w:eastAsia="ru-RU"/>
        </w:rPr>
        <w:t xml:space="preserve">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Семья неполная, состоит из 3 человек. Мама - предприниматель. Старшая сестра учится в общеобразовательной школе. Семья проживает в частном доме со всеми удобствами. Все члены семьи заботливо и доброжелательно относятся к мальчику. Папа не проживает с семьей, но оказывает помощь в воспитании ребенка. Родители заинтересованы в успешном развитии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заключению ПМПК у Г. тяжелая умственная отсталость, ДЦП, плоско-вальгусная установка стоп, </w:t>
      </w:r>
      <w:proofErr w:type="spellStart"/>
      <w:r w:rsidRPr="00C828CF">
        <w:rPr>
          <w:rFonts w:ascii="Times New Roman" w:eastAsia="Times New Roman" w:hAnsi="Times New Roman" w:cs="Times New Roman"/>
          <w:sz w:val="24"/>
          <w:szCs w:val="24"/>
          <w:lang w:eastAsia="ru-RU"/>
        </w:rPr>
        <w:t>несформированность</w:t>
      </w:r>
      <w:proofErr w:type="spellEnd"/>
      <w:r w:rsidRPr="00C828CF">
        <w:rPr>
          <w:rFonts w:ascii="Times New Roman" w:eastAsia="Times New Roman" w:hAnsi="Times New Roman" w:cs="Times New Roman"/>
          <w:sz w:val="24"/>
          <w:szCs w:val="24"/>
          <w:lang w:eastAsia="ru-RU"/>
        </w:rPr>
        <w:t xml:space="preserve"> языковых средств на фонетико-фонематическом и лексико-грамматическом уровнях с преобладанием недоразвития смысловой стороны речи. Мальчик периодически болеет соматическими заболеваниями. Мальчик самостоятельно не передвигается, сидит на инвалидной коляске с полной фиксацией. В течение 2-3 секунд удерживает вложенный в руку предмет. Взгляд на предмете не фиксирует, звук не локализует. Г. воспринимает происходящее вокруг него посредством тактильных ощущений.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Эмоциональное состояние ребенка устойчивое. Мальчик спокоен. Реагирует на шум и крик вокализацией.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Не понимает обращенную речь, не соотносит себя с именем, но эмоционально реагирует на интонацию говорящего с ним: улыбается, вокализирует. Характерно полное отсутствие звуковых и словесных средств общения. Ему нравится, когда окружающие взаимодействуют с ним: тактильные прикосновения, игры-взаимодействия. Активная речь не развита.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 спокойно реагирует на воду, краску, сыпучие, твердые и вязкие материалы.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У ребенка отсутствует контроль выделений, он находится в памперсе. Ест протертую пищу. Во время приема пищи, одевания, раздевания требуется полная помощь взрослого.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Ребенок относится к 2-й группе. Требуется полная постоянная помощь.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Приоритетные коррекционные занятия: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Сенсорное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Двигательное развитие.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3. Индивидуальный учебный план</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4"/>
        <w:gridCol w:w="1345"/>
        <w:gridCol w:w="915"/>
        <w:gridCol w:w="1309"/>
        <w:gridCol w:w="876"/>
        <w:gridCol w:w="920"/>
        <w:gridCol w:w="922"/>
        <w:gridCol w:w="1064"/>
      </w:tblGrid>
      <w:tr w:rsidR="00C828CF" w:rsidRPr="00C828CF" w:rsidTr="00C828CF">
        <w:trPr>
          <w:tblCellSpacing w:w="15" w:type="dxa"/>
        </w:trPr>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Предмет, курс </w:t>
            </w:r>
          </w:p>
        </w:tc>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Групповые занятия </w:t>
            </w:r>
          </w:p>
        </w:tc>
        <w:tc>
          <w:tcPr>
            <w:tcW w:w="0" w:type="auto"/>
            <w:gridSpan w:val="6"/>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Индивидуальные занятия </w:t>
            </w:r>
          </w:p>
        </w:tc>
      </w:tr>
      <w:tr w:rsidR="00C828CF" w:rsidRPr="00C828CF" w:rsidTr="00C828CF">
        <w:trPr>
          <w:tblCellSpacing w:w="15" w:type="dxa"/>
        </w:trPr>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класса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воспитатель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логопед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w:t>
            </w:r>
            <w:proofErr w:type="spellStart"/>
            <w:r w:rsidRPr="00C828CF">
              <w:rPr>
                <w:rFonts w:ascii="Times New Roman" w:eastAsia="Times New Roman" w:hAnsi="Times New Roman" w:cs="Times New Roman"/>
                <w:sz w:val="24"/>
                <w:szCs w:val="24"/>
                <w:lang w:eastAsia="ru-RU"/>
              </w:rPr>
              <w:t>физ-ры</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w:t>
            </w:r>
            <w:proofErr w:type="spellStart"/>
            <w:r w:rsidRPr="00C828CF">
              <w:rPr>
                <w:rFonts w:ascii="Times New Roman" w:eastAsia="Times New Roman" w:hAnsi="Times New Roman" w:cs="Times New Roman"/>
                <w:sz w:val="24"/>
                <w:szCs w:val="24"/>
                <w:lang w:eastAsia="ru-RU"/>
              </w:rPr>
              <w:t>дефекто</w:t>
            </w:r>
            <w:proofErr w:type="spellEnd"/>
            <w:r w:rsidRPr="00C828CF">
              <w:rPr>
                <w:rFonts w:ascii="Times New Roman" w:eastAsia="Times New Roman" w:hAnsi="Times New Roman" w:cs="Times New Roman"/>
                <w:sz w:val="24"/>
                <w:szCs w:val="24"/>
                <w:lang w:eastAsia="ru-RU"/>
              </w:rPr>
              <w:t xml:space="preserve">-лог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w:t>
            </w:r>
            <w:proofErr w:type="spellStart"/>
            <w:r w:rsidRPr="00C828CF">
              <w:rPr>
                <w:rFonts w:ascii="Times New Roman" w:eastAsia="Times New Roman" w:hAnsi="Times New Roman" w:cs="Times New Roman"/>
                <w:sz w:val="24"/>
                <w:szCs w:val="24"/>
                <w:lang w:eastAsia="ru-RU"/>
              </w:rPr>
              <w:t>альтерн</w:t>
            </w:r>
            <w:proofErr w:type="spellEnd"/>
            <w:r w:rsidRPr="00C828CF">
              <w:rPr>
                <w:rFonts w:ascii="Times New Roman" w:eastAsia="Times New Roman" w:hAnsi="Times New Roman" w:cs="Times New Roman"/>
                <w:sz w:val="24"/>
                <w:szCs w:val="24"/>
                <w:lang w:eastAsia="ru-RU"/>
              </w:rPr>
              <w:t xml:space="preserve">.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Адаптивная физкультура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Изобразительная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Профильный труд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Предметно-</w:t>
            </w:r>
            <w:proofErr w:type="spellStart"/>
            <w:r w:rsidRPr="00C828CF">
              <w:rPr>
                <w:rFonts w:ascii="Times New Roman" w:eastAsia="Times New Roman" w:hAnsi="Times New Roman" w:cs="Times New Roman"/>
                <w:sz w:val="24"/>
                <w:szCs w:val="24"/>
                <w:lang w:eastAsia="ru-RU"/>
              </w:rPr>
              <w:t>практич</w:t>
            </w:r>
            <w:proofErr w:type="spellEnd"/>
            <w:r w:rsidRPr="00C828CF">
              <w:rPr>
                <w:rFonts w:ascii="Times New Roman" w:eastAsia="Times New Roman" w:hAnsi="Times New Roman" w:cs="Times New Roman"/>
                <w:sz w:val="24"/>
                <w:szCs w:val="24"/>
                <w:lang w:eastAsia="ru-RU"/>
              </w:rPr>
              <w:t xml:space="preserve">.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Коррекционно-развивающие занятия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8"/>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Итого: 20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Условия реализации потребности в уходе и присмотре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
        <w:gridCol w:w="649"/>
        <w:gridCol w:w="705"/>
        <w:gridCol w:w="2286"/>
        <w:gridCol w:w="793"/>
        <w:gridCol w:w="793"/>
        <w:gridCol w:w="2286"/>
        <w:gridCol w:w="793"/>
        <w:gridCol w:w="808"/>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8.45- 9.25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9.30- 10.10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10.15- 11.00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11.00- 11.40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11.45- 12.25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12.30-13.30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13.30- 14.10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14.15- 14.55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пн</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вт</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ср</w:t>
            </w:r>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чт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Перечень необходимых специальных материалов и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я ухода: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подгузники, влажные салфетки, одноразовые перчатки, полотенце, бумажные полотенца, мыло, детский крем, нагрудники, салфетки.</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 Содержание образования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6.1. Содержание учебных предметов и коррекционных курсов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12"/>
        <w:gridCol w:w="1200"/>
        <w:gridCol w:w="123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ответная реакция на обращенную речь и прикосновения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ответная реакция на обращенную речь и интонацию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Слуховое восприятие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локализация неподвижного источника звука, расположенного: - на уровне уха (справа/слева) - на уровне плеча (справа/слева)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Кинестетическое восприятие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эмоционально-двигательная реакция на прикосновения человека (поглаживание, похлопывание, щекотание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 xml:space="preserve">- адекватная реакция на соприкосновение с материалами, различными по: - температуре (холодный, теплый, горячий) - фактуре (гладкий, колючий, шероховатый и т.д.) - вязкости (клейстер, крупа, вода и т.д.)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вибрацию, исходящую от объектов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положительная реакция на давление на поверхность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Восприятие своего тела в статике и движении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соприкосновение тела с разными видами поверхностей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Восприятие вкуса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адекватная реакция на продукты, различные: - по вкусовым качествам (горький, сладкий, кислый, соленый) - по консистенции (жидкий, вязкий, сыпучий)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Восприятие запаха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запахи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удерживание головы: - в положении лежа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 положении лежа на животе - в положении на боку (правом, левом) - в положении сидя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головой: - наклоны (вправо, влево, вперед в положении лежа на спине/животе, стоя или сидя) - повороты (вправо, влево в положении лежа на спине/животе, стоя или сидя) - "круговые" движения (по часовой стрелке и против часовой стрелки)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руками: - вперед - назад - вверх - в стороны - "круговые"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пальцами рук: - сгибать фаланги пальцев - разгибать фаланги пальцев - сгибать пальцы в кулак - разгибать пальцы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плечами: - вверх - вперед - назад - "круговые"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опора: - на предплечья - на кисти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лежа: - поворот со спины на живот - поворот с живота на спину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6.2. Внеурочная деятельность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7"/>
        <w:gridCol w:w="4906"/>
        <w:gridCol w:w="2182"/>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Планируемая деятельность ребенка в мероприятии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Участие ребенка в мероприятии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сентября - День знаний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участие в работе станций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Осенний праздник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Декада инвалидов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мастер-классах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Новый 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изготовление украшений класса, новогодних открыток; участие в новогоднем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Открытие пристройки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торжественном открытии пристройки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Веселые старты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Последний учебный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Майский фестиваль "Другое искусство"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Школьный лагерь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сенсорные игры, тактильные игры на принятие телесного контакта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Прогулки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игры с парашютом, в сенсорном саду, экскурсия в лес, парк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9"/>
        <w:gridCol w:w="3965"/>
        <w:gridCol w:w="4001"/>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рабочей программы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предметные результаты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личностные результаты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Радуга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прикосновения человека, соприкосновение с материалами, различными по температуре, фактуре, вязкости - адекватная реакция на изменение положения тела, вибрацию - локализация звука, прослеживание за перемещением предмета - выполнение манипуляций с предметами, целенаправленных действий с предметами и материалами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обогащение опыта эмоционально-чувственного восприятия окружающей действительности - развитие зрительного и других видов восприятия, внимания - получение удовольствия от сенсорных ощущений - развитие интереса к взаимодействию с окружающими - умение взаимодействовать с взрослым в процессе совместной деятельности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Я познаю себя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прикосновения человека, соприкосновение с материалами, различными по температуре, фактуре, вязкости - адекватная реакция на изменение положения тела, вибрацию - выполнение манипуляций с предметами - выполнение целенаправленных действий с предметами (мяч, модуль, гимнастическая палка, мелкие предметы и др.); - </w:t>
            </w:r>
            <w:proofErr w:type="gramStart"/>
            <w:r w:rsidRPr="00C828CF">
              <w:rPr>
                <w:rFonts w:ascii="Times New Roman" w:eastAsia="Times New Roman" w:hAnsi="Times New Roman" w:cs="Times New Roman"/>
                <w:sz w:val="24"/>
                <w:szCs w:val="24"/>
                <w:lang w:eastAsia="ru-RU"/>
              </w:rPr>
              <w:t xml:space="preserve">выполнение движений головой, руками, пальцами рук, ногами - изменение положения тела (повороты, наклоны, перевороты) - умение удерживать равновесие при разных положениях тела - ползание на четвереньках, </w:t>
            </w:r>
            <w:proofErr w:type="spellStart"/>
            <w:r w:rsidRPr="00C828CF">
              <w:rPr>
                <w:rFonts w:ascii="Times New Roman" w:eastAsia="Times New Roman" w:hAnsi="Times New Roman" w:cs="Times New Roman"/>
                <w:sz w:val="24"/>
                <w:szCs w:val="24"/>
                <w:lang w:eastAsia="ru-RU"/>
              </w:rPr>
              <w:t>переле-зание</w:t>
            </w:r>
            <w:proofErr w:type="spellEnd"/>
            <w:r w:rsidRPr="00C828CF">
              <w:rPr>
                <w:rFonts w:ascii="Times New Roman" w:eastAsia="Times New Roman" w:hAnsi="Times New Roman" w:cs="Times New Roman"/>
                <w:sz w:val="24"/>
                <w:szCs w:val="24"/>
                <w:lang w:eastAsia="ru-RU"/>
              </w:rPr>
              <w:t xml:space="preserve">, лазание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обогащение опыта восприятия окружающего мира - развитие интереса к взаимодействию с окружающими - умение взаимодействовать с взрослым, выполняющим стимуляцию - развитие мелкой и общей моторики - уверенность в своих движениях, передвижении - развитие ловкости, координации движений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7. Специалисты, участвующие в реализации СИПР - учителя класса, учитель физкультуры, воспитатели.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8. Программа сотрудничества с семьей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42"/>
        <w:gridCol w:w="4760"/>
        <w:gridCol w:w="144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Задачи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Отчет о проведении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Повышение осведомленности родителей об особенностях развития и специфических образовательных потребностях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индивидуальные консультации родителей со специалистами (раз в триместр и по запросу родителей) индивидуальные консультации родителей по темам: "Реализация СИПР в домашних условиях", "Кинестетическое развитие ребенка", "Двигательное развитие детей с ДЦП"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Обеспечение участия семьи в разработке и реализации СИПР, единства требований к </w:t>
            </w:r>
            <w:proofErr w:type="gramStart"/>
            <w:r w:rsidRPr="00C828CF">
              <w:rPr>
                <w:rFonts w:ascii="Times New Roman" w:eastAsia="Times New Roman" w:hAnsi="Times New Roman" w:cs="Times New Roman"/>
                <w:sz w:val="24"/>
                <w:szCs w:val="24"/>
                <w:lang w:eastAsia="ru-RU"/>
              </w:rPr>
              <w:t>обучающемуся</w:t>
            </w:r>
            <w:proofErr w:type="gramEnd"/>
            <w:r w:rsidRPr="00C828CF">
              <w:rPr>
                <w:rFonts w:ascii="Times New Roman" w:eastAsia="Times New Roman" w:hAnsi="Times New Roman" w:cs="Times New Roman"/>
                <w:sz w:val="24"/>
                <w:szCs w:val="24"/>
                <w:lang w:eastAsia="ru-RU"/>
              </w:rPr>
              <w:t xml:space="preserve"> в семье и в образовательной организации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родителей в разработке СИПР посещение родителями уроков/занятий консультирование родителей по вопросам обучения ребенка в домашних условиях, выбор единых подходов и приемов работы домашнее </w:t>
            </w:r>
            <w:proofErr w:type="spellStart"/>
            <w:r w:rsidRPr="00C828CF">
              <w:rPr>
                <w:rFonts w:ascii="Times New Roman" w:eastAsia="Times New Roman" w:hAnsi="Times New Roman" w:cs="Times New Roman"/>
                <w:sz w:val="24"/>
                <w:szCs w:val="24"/>
                <w:lang w:eastAsia="ru-RU"/>
              </w:rPr>
              <w:t>визитирование</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регулярного обмена информацией о ребенке, о ходе реализации СИПР и результатах ее освоения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информирование электронными средствами личные встречи, беседы ежедневный просмотр и записи в дневнике ребенка просмотр и обсуждение видеозаписей занятий с ребенком в школе и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участия родителей во внеурочных мероприятиях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привлечение родителей к планированию, разработке и реализации мероприятий: 1 Сентября - День знаний Декада инвалидов Новый год Масленица Пасха Веселые старты Последний учебный день Майский фестиваль "Другое искусство"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9. Перечень необходимых технических средств 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Подъемник, душевая каталка, ортопедическое кресло (мешок), кресло-коляска, </w:t>
      </w:r>
      <w:proofErr w:type="spellStart"/>
      <w:r w:rsidRPr="00C828CF">
        <w:rPr>
          <w:rFonts w:ascii="Times New Roman" w:eastAsia="Times New Roman" w:hAnsi="Times New Roman" w:cs="Times New Roman"/>
          <w:sz w:val="24"/>
          <w:szCs w:val="24"/>
          <w:lang w:eastAsia="ru-RU"/>
        </w:rPr>
        <w:t>вертикализатор</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C828CF">
        <w:rPr>
          <w:rFonts w:ascii="Times New Roman" w:eastAsia="Times New Roman" w:hAnsi="Times New Roman" w:cs="Times New Roman"/>
          <w:sz w:val="24"/>
          <w:szCs w:val="24"/>
          <w:lang w:eastAsia="ru-RU"/>
        </w:rPr>
        <w:t>аромобаночек</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вибромассажер</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Средства для фиксации ног, груди; мягкие формы и приспособления для придания </w:t>
      </w:r>
      <w:proofErr w:type="gramStart"/>
      <w:r w:rsidRPr="00C828CF">
        <w:rPr>
          <w:rFonts w:ascii="Times New Roman" w:eastAsia="Times New Roman" w:hAnsi="Times New Roman" w:cs="Times New Roman"/>
          <w:sz w:val="24"/>
          <w:szCs w:val="24"/>
          <w:lang w:eastAsia="ru-RU"/>
        </w:rPr>
        <w:t>положения</w:t>
      </w:r>
      <w:proofErr w:type="gramEnd"/>
      <w:r w:rsidRPr="00C828CF">
        <w:rPr>
          <w:rFonts w:ascii="Times New Roman" w:eastAsia="Times New Roman" w:hAnsi="Times New Roman" w:cs="Times New Roman"/>
          <w:sz w:val="24"/>
          <w:szCs w:val="24"/>
          <w:lang w:eastAsia="ru-RU"/>
        </w:rPr>
        <w:t xml:space="preserve"> лежа, сидя, стоя; автомобильное кресло; гимнастический мяч большого диаметра, коврики.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Пена, тесто, пластилин, пальчиковые краски, крупы, природный материал (каштаны, желуди, шишки).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Подвесные качели, утяжелители, эластичные бинты.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Музыкальные игрушки, музыкальный центр, аудиозаписи, музыкальные инструменты (бубенцы, яйца).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10. Средства мониторинга и оценки динамики обучения. Условные обозначения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75"/>
        <w:gridCol w:w="332"/>
      </w:tblGrid>
      <w:tr w:rsidR="00C828CF" w:rsidRPr="00C828CF" w:rsidTr="00C828CF">
        <w:trPr>
          <w:tblCellSpacing w:w="15" w:type="dxa"/>
        </w:trPr>
        <w:tc>
          <w:tcPr>
            <w:tcW w:w="0" w:type="auto"/>
            <w:gridSpan w:val="2"/>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Уровни освоения (выполнения) действий / операций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Пассивное участие / соучастие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действие выполняется взрослым (ребенок позволяет что-либо сделать с ним)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Активное участие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действие выполняется ребенком: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 значительной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дд</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 частичной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последовательной инструкции (изображения или вербально)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подражанию или 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полностью самостоятельно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представлений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Представление отсутствует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Не выявить наличие представлений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Представление на уровне: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по прямой подсказке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пп</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с косвенной подсказкой (изображение)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w:t>
            </w: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самостоятельного использования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               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 физкультуры:          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Воспитатели:                  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Родители:                     ________________________</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Специальная индивидуальная программа развития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 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ФИО ребенка: Иван</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Возраст ребенка: 13 лет (28.02.2002)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Место жительства: г. Псков, ул.</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Бабушка: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Год обучения в ЦЛП: 7</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Ступень обучения: III</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Группа (особые потребности): 1</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Структура СИПР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10"/>
        <w:gridCol w:w="56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Индивидуальные сведения о ребенке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Структура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Психолого-педагогическая </w:t>
            </w:r>
            <w:proofErr w:type="gramStart"/>
            <w:r w:rsidRPr="00C828CF">
              <w:rPr>
                <w:rFonts w:ascii="Times New Roman" w:eastAsia="Times New Roman" w:hAnsi="Times New Roman" w:cs="Times New Roman"/>
                <w:sz w:val="24"/>
                <w:szCs w:val="24"/>
                <w:lang w:eastAsia="ru-RU"/>
              </w:rPr>
              <w:t>характеристика на начало</w:t>
            </w:r>
            <w:proofErr w:type="gramEnd"/>
            <w:r w:rsidRPr="00C828CF">
              <w:rPr>
                <w:rFonts w:ascii="Times New Roman" w:eastAsia="Times New Roman" w:hAnsi="Times New Roman" w:cs="Times New Roman"/>
                <w:sz w:val="24"/>
                <w:szCs w:val="24"/>
                <w:lang w:eastAsia="ru-RU"/>
              </w:rPr>
              <w:t xml:space="preserve"> и на конец учебного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Индивидуальный учебный план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Условия реализации потребности в уходе и присмотре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Содержание образования: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Содержание учебных предметов и коррекционных курсов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6.2. Нравственное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6.3. Формирование экологической культуры, здорового и безопасного образа жизни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6.4. 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Специалисты, участвующие в реализации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35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Программа сотрудничества с семьей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Перечень необходимых технических средств и дидактических материалов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38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10. Средства мониторинга и оценки динамики обучения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39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3. Психолого-педагогическая </w:t>
      </w:r>
      <w:proofErr w:type="gramStart"/>
      <w:r w:rsidRPr="00C828CF">
        <w:rPr>
          <w:rFonts w:ascii="Times New Roman" w:eastAsia="Times New Roman" w:hAnsi="Times New Roman" w:cs="Times New Roman"/>
          <w:b/>
          <w:bCs/>
          <w:sz w:val="27"/>
          <w:szCs w:val="27"/>
          <w:lang w:eastAsia="ru-RU"/>
        </w:rPr>
        <w:t>характеристика на начало</w:t>
      </w:r>
      <w:proofErr w:type="gramEnd"/>
      <w:r w:rsidRPr="00C828CF">
        <w:rPr>
          <w:rFonts w:ascii="Times New Roman" w:eastAsia="Times New Roman" w:hAnsi="Times New Roman" w:cs="Times New Roman"/>
          <w:b/>
          <w:bCs/>
          <w:sz w:val="27"/>
          <w:szCs w:val="27"/>
          <w:lang w:eastAsia="ru-RU"/>
        </w:rPr>
        <w:t xml:space="preserve">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Алешин Иван посещает ГБОУ "Центр лечебной педагогики и дифференцированного обучения" с 2009-2010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Семья неполная. Мальчика воспитывают бабушка и дедушка, мама лишена родительских прав. Бабушка Вани пенсионерка, дедушка инвалид II группы, нуждается в уходе. Мама периодически живет в семье и принимает эпизодическое участие в жизни ребенка. Всеми вопросами обучения и воспитания мальчика занимается бабушка. Она внимательно относится ко всем рекомендациям специалистов и тщательно их выполняет. Семья проживает в двухкомнатной квартире со всеми удобствами. У Вани есть развивающие игрушки, оборудовано спальное место и место для занятий.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заключению ПМПК у Вани умеренная умственная отсталость, ДЦП, </w:t>
      </w:r>
      <w:proofErr w:type="gramStart"/>
      <w:r w:rsidRPr="00C828CF">
        <w:rPr>
          <w:rFonts w:ascii="Times New Roman" w:eastAsia="Times New Roman" w:hAnsi="Times New Roman" w:cs="Times New Roman"/>
          <w:sz w:val="24"/>
          <w:szCs w:val="24"/>
          <w:lang w:eastAsia="ru-RU"/>
        </w:rPr>
        <w:t>спастический</w:t>
      </w:r>
      <w:proofErr w:type="gram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тетрапарез</w:t>
      </w:r>
      <w:proofErr w:type="spellEnd"/>
      <w:r w:rsidRPr="00C828CF">
        <w:rPr>
          <w:rFonts w:ascii="Times New Roman" w:eastAsia="Times New Roman" w:hAnsi="Times New Roman" w:cs="Times New Roman"/>
          <w:sz w:val="24"/>
          <w:szCs w:val="24"/>
          <w:lang w:eastAsia="ru-RU"/>
        </w:rPr>
        <w:t xml:space="preserve">, эпилепсия, </w:t>
      </w:r>
      <w:proofErr w:type="spellStart"/>
      <w:r w:rsidRPr="00C828CF">
        <w:rPr>
          <w:rFonts w:ascii="Times New Roman" w:eastAsia="Times New Roman" w:hAnsi="Times New Roman" w:cs="Times New Roman"/>
          <w:sz w:val="24"/>
          <w:szCs w:val="24"/>
          <w:lang w:eastAsia="ru-RU"/>
        </w:rPr>
        <w:t>несформированность</w:t>
      </w:r>
      <w:proofErr w:type="spellEnd"/>
      <w:r w:rsidRPr="00C828CF">
        <w:rPr>
          <w:rFonts w:ascii="Times New Roman" w:eastAsia="Times New Roman" w:hAnsi="Times New Roman" w:cs="Times New Roman"/>
          <w:sz w:val="24"/>
          <w:szCs w:val="24"/>
          <w:lang w:eastAsia="ru-RU"/>
        </w:rPr>
        <w:t xml:space="preserve"> языковых средств, обусловленная первичным дефектом на фоне моторной алалии и дизартрии.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Мальчик самостоятельно не передвигается, сидит в инвалидном кресле без фиксации. Может вращать колесо правой рукой. Сидит на стуле. Левая рука приведена к туловищу, неподвижна, разгибание затруднено. Правой рукой захватывает и удерживает разные по форме и величине предметы, переворачивает страницы, удерживает карандаш, кисть. Соматическое здоровье мальчика ослаблено, часто болеет простудными заболеваниями, периодически возникают эпилептические приступы. Наблюдается быстрая утомляемость, истощаемость. В течение учебного года физическое и соматическое состояние мальчика ухудшилось. Ваня перенес три перелома конечностей. Предположительно, это связано с </w:t>
      </w:r>
      <w:r w:rsidRPr="00C828CF">
        <w:rPr>
          <w:rFonts w:ascii="Times New Roman" w:eastAsia="Times New Roman" w:hAnsi="Times New Roman" w:cs="Times New Roman"/>
          <w:sz w:val="24"/>
          <w:szCs w:val="24"/>
          <w:lang w:eastAsia="ru-RU"/>
        </w:rPr>
        <w:lastRenderedPageBreak/>
        <w:t>наличием у него костной патологии. Ваня громко кричит, когда касаются его ног, боится сидеть на стуле без опоры. Многие действия взрослых, связанные с изменением положения его тела, вызывают у мальчика страх. Состояние зрения и слуха предположительно соответствует норме.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Внимание неустойчивое, истощаемое. Объем и концентрация внимания снижены. Ваня лучше воспринимает объекты, предъявляемые на вертикальной плоскости. Уровень основных мыслительных операций снижен. В течение учебного года наблюдается снижение уровня анализа и синтеза (испытывает затруднения при группировке предметов по величине, цвету, форме). Мальчик вялый, наблюдается повышенная тревожность. У Вани усилились страхи (боится потерять точку опоры), в таких ситуациях мальчик громко кричит, плачет. Успокаивается при переключении на другой вид деятельности. Иногда в поведении мальчика наблюдается негативизм: Ваня отказывается от выполнения заданий, принимать пищу, отворачивается от говорящего с ним человека.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Ваня понимает обращенную речь на бытовом уровне. Активная речь не развита.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 Вани для общения есть коммуникативная тетрадь. В этом учебном году мальчик неохотно пользовался тетрадью, часто совершал ошибки. Ваня привлекает внимание взрослых с помощью жеста (дотрагивается до руки) или издавая определенный звук. Ваня глобально читает некоторые слова, подписывает пиктограммы, обозначающие занятия. Мальчик с интересом наблюдает за деятельностью других детей, но настороженно относится к тактильному контакту.</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Проявляет интерес к одним и тем же игрушкам: машинки, автобус, телефон. Стереотипно повторяет игровые действия. Во время совместных игр активности не проявляет, предпочитает наблюдать за действиями других со стороны.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Ваня различает предметы по величине (большой, маленький), группирует предметы по признаку "такой/не такой". Показывает отдельные части предмета и картинки.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Знает названия и соотносит с картинкой некоторые фрукты, овощи, грибы, ягоды, животных, предметы одежды, посуды, бытовой техники и мебели. Планирует учебный день с помощь пиктограмм. Показывает пиктограммы, обозначающие времена года. На фотографиях различает членов своей семьи, одноклассников. Соотносит себя с определенной возрастной категорией.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Левой рукой вставляет крупные и средние предметы в отверстия, нанизывает крупные шары на стержень, нажимает на кнопки.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Ест ложкой со специальной насадкой, пьет из ложки с помощью взрослого. Отсутствует контроль над выделениями.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 одевании и раздевании, а также во время гигиенических процедур Ване необходима полная помощь взрослого. Во время приема пищи - </w:t>
      </w:r>
      <w:proofErr w:type="gramStart"/>
      <w:r w:rsidRPr="00C828CF">
        <w:rPr>
          <w:rFonts w:ascii="Times New Roman" w:eastAsia="Times New Roman" w:hAnsi="Times New Roman" w:cs="Times New Roman"/>
          <w:sz w:val="24"/>
          <w:szCs w:val="24"/>
          <w:lang w:eastAsia="ru-RU"/>
        </w:rPr>
        <w:t>частичная</w:t>
      </w:r>
      <w:proofErr w:type="gramEnd"/>
      <w:r w:rsidRPr="00C828CF">
        <w:rPr>
          <w:rFonts w:ascii="Times New Roman" w:eastAsia="Times New Roman" w:hAnsi="Times New Roman" w:cs="Times New Roman"/>
          <w:sz w:val="24"/>
          <w:szCs w:val="24"/>
          <w:lang w:eastAsia="ru-RU"/>
        </w:rPr>
        <w:t>. На занятиях, связанных с выполнением действий руками, необходима постоянная помощь.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Приоритетными образовательными областями и учебными предметами для мальчика являются: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Двигательное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2. Альтернативная и дополнительная коммуникация.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Предметно-практические действия.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4. Индивидуальный учебный план на 2015-2016 учебный год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4"/>
        <w:gridCol w:w="1323"/>
        <w:gridCol w:w="898"/>
        <w:gridCol w:w="1309"/>
        <w:gridCol w:w="876"/>
        <w:gridCol w:w="901"/>
        <w:gridCol w:w="903"/>
        <w:gridCol w:w="1281"/>
      </w:tblGrid>
      <w:tr w:rsidR="00C828CF" w:rsidRPr="00C828CF" w:rsidTr="00C828CF">
        <w:trPr>
          <w:tblCellSpacing w:w="15" w:type="dxa"/>
        </w:trPr>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Предмет </w:t>
            </w:r>
          </w:p>
        </w:tc>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Групповые занятия </w:t>
            </w:r>
          </w:p>
        </w:tc>
        <w:tc>
          <w:tcPr>
            <w:tcW w:w="0" w:type="auto"/>
            <w:gridSpan w:val="6"/>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Индивидуальные занятия </w:t>
            </w:r>
          </w:p>
        </w:tc>
      </w:tr>
      <w:tr w:rsidR="00C828CF" w:rsidRPr="00C828CF" w:rsidTr="00C828CF">
        <w:trPr>
          <w:tblCellSpacing w:w="15" w:type="dxa"/>
        </w:trPr>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класса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воспитатель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логопед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w:t>
            </w:r>
            <w:proofErr w:type="spellStart"/>
            <w:r w:rsidRPr="00C828CF">
              <w:rPr>
                <w:rFonts w:ascii="Times New Roman" w:eastAsia="Times New Roman" w:hAnsi="Times New Roman" w:cs="Times New Roman"/>
                <w:sz w:val="24"/>
                <w:szCs w:val="24"/>
                <w:lang w:eastAsia="ru-RU"/>
              </w:rPr>
              <w:t>физ-ры</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учитель-дефектолог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w:t>
            </w:r>
            <w:proofErr w:type="spellStart"/>
            <w:r w:rsidRPr="00C828CF">
              <w:rPr>
                <w:rFonts w:ascii="Times New Roman" w:eastAsia="Times New Roman" w:hAnsi="Times New Roman" w:cs="Times New Roman"/>
                <w:sz w:val="24"/>
                <w:szCs w:val="24"/>
                <w:lang w:eastAsia="ru-RU"/>
              </w:rPr>
              <w:t>альтерн</w:t>
            </w:r>
            <w:proofErr w:type="spellEnd"/>
            <w:r w:rsidRPr="00C828CF">
              <w:rPr>
                <w:rFonts w:ascii="Times New Roman" w:eastAsia="Times New Roman" w:hAnsi="Times New Roman" w:cs="Times New Roman"/>
                <w:sz w:val="24"/>
                <w:szCs w:val="24"/>
                <w:lang w:eastAsia="ru-RU"/>
              </w:rPr>
              <w:t xml:space="preserve">.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Адаптивная физкультура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Изобразительная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Профильный труд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Предметно-</w:t>
            </w:r>
            <w:proofErr w:type="spellStart"/>
            <w:r w:rsidRPr="00C828CF">
              <w:rPr>
                <w:rFonts w:ascii="Times New Roman" w:eastAsia="Times New Roman" w:hAnsi="Times New Roman" w:cs="Times New Roman"/>
                <w:sz w:val="24"/>
                <w:szCs w:val="24"/>
                <w:lang w:eastAsia="ru-RU"/>
              </w:rPr>
              <w:t>практич</w:t>
            </w:r>
            <w:proofErr w:type="spellEnd"/>
            <w:r w:rsidRPr="00C828CF">
              <w:rPr>
                <w:rFonts w:ascii="Times New Roman" w:eastAsia="Times New Roman" w:hAnsi="Times New Roman" w:cs="Times New Roman"/>
                <w:sz w:val="24"/>
                <w:szCs w:val="24"/>
                <w:lang w:eastAsia="ru-RU"/>
              </w:rPr>
              <w:t xml:space="preserve">.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Коррекционно-развивающие занятия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8"/>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Итого: 25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Условия реализации потребности в уходе и присмотре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3"/>
        <w:gridCol w:w="695"/>
        <w:gridCol w:w="757"/>
        <w:gridCol w:w="1001"/>
        <w:gridCol w:w="848"/>
        <w:gridCol w:w="848"/>
        <w:gridCol w:w="2404"/>
        <w:gridCol w:w="848"/>
        <w:gridCol w:w="848"/>
        <w:gridCol w:w="86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8.45- 9.20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9.30- 10.05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10.15- 11.00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11.00- 11.35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11.45- 12.20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12.30- 13.20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13.20- 13.55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14.00- 14.40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14.40- 14.50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lastRenderedPageBreak/>
              <w:t>пн</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вт</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ср</w:t>
            </w:r>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чт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уход Гигиенические процедуры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уход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gridSpan w:val="4"/>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Перечень необходимых специальных материалов и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я ухода: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подгузники, влажные салфетки, одноразовые перчатки, специальные столовая ложка с насадкой, подставка под тарелку, нагрудники, инвалидное кресло-коляска с колесами, удобными для вращения, стол, который можно закреплять на кресле-коляске.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 Содержание образования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6.1. Содержание учебных предметов и коррекционных занятий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9"/>
        <w:gridCol w:w="1266"/>
        <w:gridCol w:w="134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альтернативная (дополнительная) коммуникация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Развитие речи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Импрессивная</w:t>
            </w:r>
            <w:proofErr w:type="spellEnd"/>
            <w:r w:rsidRPr="00C828CF">
              <w:rPr>
                <w:rFonts w:ascii="Times New Roman" w:eastAsia="Times New Roman" w:hAnsi="Times New Roman" w:cs="Times New Roman"/>
                <w:sz w:val="24"/>
                <w:szCs w:val="24"/>
                <w:lang w:eastAsia="ru-RU"/>
              </w:rPr>
              <w:t xml:space="preserve">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содержания текста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Экспрессивная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ответы на вопросы по содержанию текста: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выделение действий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места действий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характерных черт персонажей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рассказа по серии сюжетных картинок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Количественные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 числа из двух слагаемых: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сложение предметных множе</w:t>
            </w:r>
            <w:proofErr w:type="gramStart"/>
            <w:r w:rsidRPr="00C828CF">
              <w:rPr>
                <w:rFonts w:ascii="Times New Roman" w:eastAsia="Times New Roman" w:hAnsi="Times New Roman" w:cs="Times New Roman"/>
                <w:sz w:val="24"/>
                <w:szCs w:val="24"/>
                <w:lang w:eastAsia="ru-RU"/>
              </w:rPr>
              <w:t>ств в пр</w:t>
            </w:r>
            <w:proofErr w:type="gramEnd"/>
            <w:r w:rsidRPr="00C828CF">
              <w:rPr>
                <w:rFonts w:ascii="Times New Roman" w:eastAsia="Times New Roman" w:hAnsi="Times New Roman" w:cs="Times New Roman"/>
                <w:sz w:val="24"/>
                <w:szCs w:val="24"/>
                <w:lang w:eastAsia="ru-RU"/>
              </w:rPr>
              <w:t xml:space="preserve">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арифметического примера на увеличение на одну (несколько) единиц в пределах 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вычитание предметных множе</w:t>
            </w:r>
            <w:proofErr w:type="gramStart"/>
            <w:r w:rsidRPr="00C828CF">
              <w:rPr>
                <w:rFonts w:ascii="Times New Roman" w:eastAsia="Times New Roman" w:hAnsi="Times New Roman" w:cs="Times New Roman"/>
                <w:sz w:val="24"/>
                <w:szCs w:val="24"/>
                <w:lang w:eastAsia="ru-RU"/>
              </w:rPr>
              <w:t>ств в пр</w:t>
            </w:r>
            <w:proofErr w:type="gramEnd"/>
            <w:r w:rsidRPr="00C828CF">
              <w:rPr>
                <w:rFonts w:ascii="Times New Roman" w:eastAsia="Times New Roman" w:hAnsi="Times New Roman" w:cs="Times New Roman"/>
                <w:sz w:val="24"/>
                <w:szCs w:val="24"/>
                <w:lang w:eastAsia="ru-RU"/>
              </w:rPr>
              <w:t xml:space="preserve">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арифметического примера на уменьшение на одну (несколько) единиц в пределах 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решение задач на увеличение на одну (несколько) единиц в пределах: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решение задач на уменьшение на одну (несколько) единиц в пределах: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решения задачи в виде арифметического примера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арифметических действий на калькуляторе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Пространственные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Ориентация на плоскости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месторасположения предметов в пространстве: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близко (около, рядом, здесь)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далеко (там)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сверху (вверху)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снизу (внизу)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сзади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внутри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напротив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середине (в центре)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между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перемещение в пространстве в заданном направлении: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вверх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назад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вправо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ориентация на плоскости: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вверху (верх)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внизу (низ)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середине (центре)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ориентация на листе бумаги: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верхний (нижний) край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правый (левый) край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верхняя (нижняя) часть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правая (левая) часть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верхний (нижний) угол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правый (левый) угол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порядка следования частей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последовательности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смены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сегодня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деятельности (события) с временным промежутком: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сейчас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сегодня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следующий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позавчера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6"/>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послезавтра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давно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недавно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времен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порядка следования сезонов в году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месяцев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последовательности месяцев в году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Представления о форме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обводка геометрической фигуры (треугольник, квадрат, прямоугольник, 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шаблону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трафарету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контурной линии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построение геометрической фигуры по точкам: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отрезок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ломаная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прямоугольник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рисование геометрической фигуры: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отрезок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ломаная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прямоугольник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мир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частях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суток (утро, день, вечер, ночь)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сутках как о последовательности (утро, день, вечер, ночь)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частей суток с видами деятельности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частей суток по расположению солнца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неделе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неделе как о последовательности 7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выходных и рабочих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дней недели с определенными видами деятельности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временах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времен года (весна, лето, осень, зима) по характерным признакам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представление о годе как о последовательности сезонов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человека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животных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растений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последовательность 12 месяцев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погоде текущего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рассказ о погоде текущего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Растительный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ягодах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лесных и садовых ягод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ягод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переработки ягод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грибах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съедобных и несъедобных грибов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грибов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переработки грибов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цветочно-декоративных растениях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садовых цветочно-декоративных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астра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гладиолус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георгин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тюльпан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нарцисс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роза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пион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гвоздика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дикорастущих цветочно-декоративных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ромашка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колокольчик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лютик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василек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клевер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одуванчик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подснежник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ландыш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цветов (корень, стебель, листья, цветок)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цветения цветочно-декоративных растений </w:t>
            </w:r>
            <w:proofErr w:type="gramStart"/>
            <w:r w:rsidRPr="00C828CF">
              <w:rPr>
                <w:rFonts w:ascii="Times New Roman" w:eastAsia="Times New Roman" w:hAnsi="Times New Roman" w:cs="Times New Roman"/>
                <w:sz w:val="24"/>
                <w:szCs w:val="24"/>
                <w:lang w:eastAsia="ru-RU"/>
              </w:rPr>
              <w:t>с</w:t>
            </w:r>
            <w:proofErr w:type="gramEnd"/>
            <w:r w:rsidRPr="00C828CF">
              <w:rPr>
                <w:rFonts w:ascii="Times New Roman" w:eastAsia="Times New Roman" w:hAnsi="Times New Roman" w:cs="Times New Roman"/>
                <w:sz w:val="24"/>
                <w:szCs w:val="24"/>
                <w:lang w:eastAsia="ru-RU"/>
              </w:rPr>
              <w:t xml:space="preserve"> временем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цветочно-декоративных растений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комнатных растениях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комнатных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бегония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lastRenderedPageBreak/>
              <w:t>сансевиерия</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спатифиллум</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ктенанта</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хлорофитум</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драцена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растения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особенностей ухода за комнатными растениями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комнатных растений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деревьях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плодовых деревьев: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вишня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яблоня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груша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25"/>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слива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лиственных и хвойных деревьев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деревьев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Животный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перелетных и зимующих птицах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зимующих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голубь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ворона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воробей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дятел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синица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снегирь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перелетных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аист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ласточка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дикая утка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дикий гусь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грач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журавль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питания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объединение перелетных птиц в группу "перелетные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объединение зимующих птиц в группу "зимующие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птиц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водоплавающих птицах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водоплавающих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лебедь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гусь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пеликан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птиц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речных рыбах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речных рыб: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окунь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щука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речных рыб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бабочка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стрекоза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муравей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кузнечик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комар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пчела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таракан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передвижения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насекомых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Объекты природы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луге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луга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луговых цветов (ромашка, василек, лютик, колокольчик)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луга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водоеме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водоема: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озеро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берег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водоемов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на озере (пруду)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огне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огня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огня (полезные свойства, отрицательное)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огня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обращения с огнем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воздухе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воздуха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воздуха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Представления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строении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человека (скелет, мышцы, кожа)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внутренних органов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сердце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легкие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печень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почки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желудок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внутренних органов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вредных привычек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состоянии своего здоровья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сообщение о состоянии своего здоровья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называть свой возраст и дату рождения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называние своего возраста: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количество лет (возраст)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дата рождения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занятиях в свободное время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видов деятельности для организации своего свободного времени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сообщать сведения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сообщение сведений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рассказ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возрастных изменениях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возрастных изменений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одеждой и обувью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видах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видов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повседневная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праздничная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рабочая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домашняя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спортивная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выбор одежды в зависимости от предстоящего мероприятия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сезонной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зимняя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летняя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демисезонная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кухонным инвентарем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посудой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предметов посуды для сервировки стола: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тарелка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стакан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кружка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ложка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вилка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нож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предметов посуды для приготовления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кастрюля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сковорода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чайник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половник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нож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кухонных принадлежностей: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терка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венчик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овощечистка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разделочная доска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шумовка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дуршлаг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половник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лопаточка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пресс для чеснока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чистой и грязной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Приготовление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Продукты питания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мясных продуктах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мясных продуктов, готовых к употреблению (колбаса, ветчина)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мясных продуктов, требующих обработки (приготовления) (мясо (свинина, говядина, баранина, птица), сосиска, сарделька, котлета, фарш)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знакомство со способами обработки (приготовления) мясных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хранения мясных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рыбных продуктах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рыбных продуктов, готовых к употреблению (крабовые палочки, консервы, рыба (копченая, соленая, вяленая))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рыбных продуктов, требующих обработки (приготовления) (мясо (филе рыбы, краб, креветка), рыбная котлета, рыбный фарш)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знакомство со способами обработки (приготовления) рыбных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хранения рыбных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Школа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распорядка школьного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себе как члене коллектива класса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 и двор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-различение частей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стена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крыша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дверь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потолок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типов домов: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одноэтажный (многоэтажный)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каменный (деревянный)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городской (сельский, дачный)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территории двора: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отдыха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игровая площадка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спортивная площадка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парковки автомобилей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сушки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выбивания ковров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контейнеров с мусором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газон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безопасности и поведения во дворе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Предметы быта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электробытовых приборах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электробытовых приборов: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телевизор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утюг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лампа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вентилятор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обогреватель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микроволновая печь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тостер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блендер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электрический чайник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фен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кондиционер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электроприборов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правил техники безопасности при пользовании электробытовым прибором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аудио-, видеотехнике и средствах связи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аудио-, видеотехники и средств связи (телефон, компьютер, планшет, магнитофон, плеер, видеоплеер)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технического устройства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пользовании (включение, пользование функцией (связь, игра и т.п.), выключение)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Транспорт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наземном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различение наземного транспорта (</w:t>
            </w:r>
            <w:proofErr w:type="gramStart"/>
            <w:r w:rsidRPr="00C828CF">
              <w:rPr>
                <w:rFonts w:ascii="Times New Roman" w:eastAsia="Times New Roman" w:hAnsi="Times New Roman" w:cs="Times New Roman"/>
                <w:sz w:val="24"/>
                <w:szCs w:val="24"/>
                <w:lang w:eastAsia="ru-RU"/>
              </w:rPr>
              <w:t>рельсовый</w:t>
            </w:r>
            <w:proofErr w:type="gramEnd"/>
            <w:r w:rsidRPr="00C828CF">
              <w:rPr>
                <w:rFonts w:ascii="Times New Roman" w:eastAsia="Times New Roman" w:hAnsi="Times New Roman" w:cs="Times New Roman"/>
                <w:sz w:val="24"/>
                <w:szCs w:val="24"/>
                <w:lang w:eastAsia="ru-RU"/>
              </w:rPr>
              <w:t xml:space="preserve">, безрельсовый)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наземного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воздушном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различение воздушного транспорта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воздушного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водного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водного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профессиональной деятельности людей, работающих на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профессий людей, работающих на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деятельности с профессией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Предметы и материалы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дереве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дерева (прочность, твердость, плавает в воде, дает тепло, когда горит)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изготовленных из дерева (стол, полка, деревянные игрушки, двери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инструментов, с помощью которых обрабатывают дерево (молоток, пила, топор)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стекле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знание свой</w:t>
            </w:r>
            <w:proofErr w:type="gramStart"/>
            <w:r w:rsidRPr="00C828CF">
              <w:rPr>
                <w:rFonts w:ascii="Times New Roman" w:eastAsia="Times New Roman" w:hAnsi="Times New Roman" w:cs="Times New Roman"/>
                <w:sz w:val="24"/>
                <w:szCs w:val="24"/>
                <w:lang w:eastAsia="ru-RU"/>
              </w:rPr>
              <w:t>ств ст</w:t>
            </w:r>
            <w:proofErr w:type="gramEnd"/>
            <w:r w:rsidRPr="00C828CF">
              <w:rPr>
                <w:rFonts w:ascii="Times New Roman" w:eastAsia="Times New Roman" w:hAnsi="Times New Roman" w:cs="Times New Roman"/>
                <w:sz w:val="24"/>
                <w:szCs w:val="24"/>
                <w:lang w:eastAsia="ru-RU"/>
              </w:rPr>
              <w:t xml:space="preserve">екла (прозрачность, хрупкость)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изготовленных из стекла (ваза, стакан, оконное стекло, очки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безопасности при обращении с предметами, изготовленными из стекла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пластмассе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знание свой</w:t>
            </w:r>
            <w:proofErr w:type="gramStart"/>
            <w:r w:rsidRPr="00C828CF">
              <w:rPr>
                <w:rFonts w:ascii="Times New Roman" w:eastAsia="Times New Roman" w:hAnsi="Times New Roman" w:cs="Times New Roman"/>
                <w:sz w:val="24"/>
                <w:szCs w:val="24"/>
                <w:lang w:eastAsia="ru-RU"/>
              </w:rPr>
              <w:t>ств пл</w:t>
            </w:r>
            <w:proofErr w:type="gramEnd"/>
            <w:r w:rsidRPr="00C828CF">
              <w:rPr>
                <w:rFonts w:ascii="Times New Roman" w:eastAsia="Times New Roman" w:hAnsi="Times New Roman" w:cs="Times New Roman"/>
                <w:sz w:val="24"/>
                <w:szCs w:val="24"/>
                <w:lang w:eastAsia="ru-RU"/>
              </w:rPr>
              <w:t xml:space="preserve">астмассы (легкость, хрупкость)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узнавание предметов, изготовленных из пластмассы (бытовые приборы, предметы посуды, игрушки, фломастеры, контейнеры и т.д.)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Город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улицах, зданиях родного города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улицы (проспекты, переулки)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назначения зданий: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кафе (ресторан)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вокзал (аэропорт, железнодорожный, автовокзал, морской)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службы помощи (банк, сберкасса, больница, поликлиника, парикмахерская, почта)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магазин (супермаркет, одежда, посуда, мебель, цветы, продукты)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театр (кукольный, драматический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цирк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жилой дом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соблюдать правила поведения в общественных местах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в общественных местах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соблюдать правила поведения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территории улицы: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проезжая часть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тротуар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технических средств организации дорожного движения: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дорожный знак "Пешеходный переход"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разметка ("зебра")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светофор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перехода улицы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Традиции, обычаи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нравственных традициях, принятых в православии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нравственных традиций, принятых в православии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традиций и атрибутов праздников: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Новый 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День Победы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Марта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День защитника Отечества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Слушание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тихих, громких звуков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высоких и низких звуков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быстрой, медленной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-узнавание (различение) колыбельной песни (марша)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веселой (грустной)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сольного и хорового исполнения произведения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на музыкальных инструментах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освоение приемов игры на музыкальных инструментах, не имеющих звукоряд: барабан маракас бубенцы бубен румба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контрастных по звучанию музыкальных инструментов: барабан - маракас барабан - бубенцы барабан - бубен барабан - румба маракас - барабан маракас - бубенцы маракас - бубен палочки - треугольник </w:t>
            </w:r>
            <w:proofErr w:type="spellStart"/>
            <w:proofErr w:type="gramStart"/>
            <w:r w:rsidRPr="00C828CF">
              <w:rPr>
                <w:rFonts w:ascii="Times New Roman" w:eastAsia="Times New Roman" w:hAnsi="Times New Roman" w:cs="Times New Roman"/>
                <w:sz w:val="24"/>
                <w:szCs w:val="24"/>
                <w:lang w:eastAsia="ru-RU"/>
              </w:rPr>
              <w:t>треугольник</w:t>
            </w:r>
            <w:proofErr w:type="spellEnd"/>
            <w:proofErr w:type="gramEnd"/>
            <w:r w:rsidRPr="00C828CF">
              <w:rPr>
                <w:rFonts w:ascii="Times New Roman" w:eastAsia="Times New Roman" w:hAnsi="Times New Roman" w:cs="Times New Roman"/>
                <w:sz w:val="24"/>
                <w:szCs w:val="24"/>
                <w:lang w:eastAsia="ru-RU"/>
              </w:rPr>
              <w:t xml:space="preserve"> - трещотка </w:t>
            </w:r>
            <w:proofErr w:type="spellStart"/>
            <w:r w:rsidRPr="00C828CF">
              <w:rPr>
                <w:rFonts w:ascii="Times New Roman" w:eastAsia="Times New Roman" w:hAnsi="Times New Roman" w:cs="Times New Roman"/>
                <w:sz w:val="24"/>
                <w:szCs w:val="24"/>
                <w:lang w:eastAsia="ru-RU"/>
              </w:rPr>
              <w:t>трещотка</w:t>
            </w:r>
            <w:proofErr w:type="spellEnd"/>
            <w:r w:rsidRPr="00C828CF">
              <w:rPr>
                <w:rFonts w:ascii="Times New Roman" w:eastAsia="Times New Roman" w:hAnsi="Times New Roman" w:cs="Times New Roman"/>
                <w:sz w:val="24"/>
                <w:szCs w:val="24"/>
                <w:lang w:eastAsia="ru-RU"/>
              </w:rPr>
              <w:t xml:space="preserve"> - бубенцы трещотка - бубен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музыкальных инструментов, сходных по звучанию: барабан - палочки барабан - ложки бубенцы - бубен бубенцы - румба бубен - румба палочки - ложки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тихая (громкая) игра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своевременное вступление и окончание игры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сопровождение мелодии игрой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Предметно-практические действия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Действия с предметами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нажимание на предмет (коммуникатор):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всей кистью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пальцем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складывание предметов в емкость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перекладывание предметов из одной емкости в другую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вставление предметов в отверстия: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шарики крупные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шарики маленькие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стаканчики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нанизывание предметов на стержень: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шары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кольца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удержание головы: в положении лежа на спине в положении лежа на животе в положении на боку (правом, левом) в положении сидя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выполнение движений руками: вперед назад вве</w:t>
            </w:r>
            <w:proofErr w:type="gramStart"/>
            <w:r w:rsidRPr="00C828CF">
              <w:rPr>
                <w:rFonts w:ascii="Times New Roman" w:eastAsia="Times New Roman" w:hAnsi="Times New Roman" w:cs="Times New Roman"/>
                <w:sz w:val="24"/>
                <w:szCs w:val="24"/>
                <w:lang w:eastAsia="ru-RU"/>
              </w:rPr>
              <w:t>рх в ст</w:t>
            </w:r>
            <w:proofErr w:type="gramEnd"/>
            <w:r w:rsidRPr="00C828CF">
              <w:rPr>
                <w:rFonts w:ascii="Times New Roman" w:eastAsia="Times New Roman" w:hAnsi="Times New Roman" w:cs="Times New Roman"/>
                <w:sz w:val="24"/>
                <w:szCs w:val="24"/>
                <w:lang w:eastAsia="ru-RU"/>
              </w:rPr>
              <w:t xml:space="preserve">ороны "круговые"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пальцами рук: сгибать фаланги пальцев разгибать фаланги пальцев сгибать пальцы в кулак разгибать пальцы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плечами: вверх вперед назад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"круговые"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опора: на предплечья на кисти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ловля мяча на уровне груди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лежа: поворот со спины на живот поворот с живота на спину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w:t>
            </w:r>
            <w:proofErr w:type="gramStart"/>
            <w:r w:rsidRPr="00C828CF">
              <w:rPr>
                <w:rFonts w:ascii="Times New Roman" w:eastAsia="Times New Roman" w:hAnsi="Times New Roman" w:cs="Times New Roman"/>
                <w:sz w:val="24"/>
                <w:szCs w:val="24"/>
                <w:lang w:eastAsia="ru-RU"/>
              </w:rPr>
              <w:t>позы</w:t>
            </w:r>
            <w:proofErr w:type="gramEnd"/>
            <w:r w:rsidRPr="00C828CF">
              <w:rPr>
                <w:rFonts w:ascii="Times New Roman" w:eastAsia="Times New Roman" w:hAnsi="Times New Roman" w:cs="Times New Roman"/>
                <w:sz w:val="24"/>
                <w:szCs w:val="24"/>
                <w:lang w:eastAsia="ru-RU"/>
              </w:rPr>
              <w:t xml:space="preserve"> в положении сидя: поворот (вправо, влево) наклон (вперед, назад, вправо, 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вставание на четвереньки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ползание: на животе на четвереньках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сидение: сидение на полу без опоры посадка из положения "лежа на спине" сидение на стуле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стояние на коленях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стояние с опорой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выполнение движений ногами: подъем ноги вверх отведение ноги в сторону отведение ноги назад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приветствие собеседника: жестом (пожать руку) пиктограмма (показ пиктограммы в тетради) с использованием коммуникатора (пиктограмма и слово "Привет")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выражение своих желаний: пиктограмма (показ пиктограммы в тетради) с использованием коммуникатора (пиктограмма и слово "Дай")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обращение за помощью: пиктограмма (показ пиктограммы в тетради) с использованием коммуникатора (пиктограмма и слово "Помоги")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согласия: жестом (кивок головы) пиктограмма (показ пиктограммы в тетради) с использованием коммуникатора (пиктограмма и слово "Да")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несогласия: жестом (покачать головой из стороны в сторону) пиктограмма (показ пиктограммы в тетради) с использованием коммуникатора (пиктограмма и слово "Нет")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благодарности: пиктограмма (показ пиктограммы в тетради) с использованием коммуникатора (пиктограмма и слово "Спасибо")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прощание с собеседником: жестом (помахать рукой) пиктограмма (показ пиктограммы в тетради) с использованием коммуникатора (пиктограмма и слово "Пока")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Развитие речи средствами вербальной и невербальной коммуникации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Импрессивная</w:t>
            </w:r>
            <w:proofErr w:type="spellEnd"/>
            <w:r w:rsidRPr="00C828CF">
              <w:rPr>
                <w:rFonts w:ascii="Times New Roman" w:eastAsia="Times New Roman" w:hAnsi="Times New Roman" w:cs="Times New Roman"/>
                <w:sz w:val="24"/>
                <w:szCs w:val="24"/>
                <w:lang w:eastAsia="ru-RU"/>
              </w:rPr>
              <w:t xml:space="preserve">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понимание слов, обозначающих предмет, по темам: грибы, ягоды, одежда, мебель, бытовые приборы, цветы, учебные принадлежности.</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(Перечень слов см. выше в разделах:</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Окружающий природный мир, Человек, Окружающий социальный мир)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обобщающих понятий: грибы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одежда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цветы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бытовые приборы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мебель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учебные принадлежности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обозначающих действие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стоит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сидит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бежит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прыгает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умывается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причесывается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катается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рисует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режет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подметает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поливает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обозначающих признак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большой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маленький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длинный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короткий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сладкий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соленый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понимание слов, обозначающих взаимосвязь слов в предложении: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понимание простых предложений: нераспространенных (Девочка сидит.</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Он спит и др.) распространенных (Девочка сидит на стуле и др.)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Экспрессия с использованием средств невербальной коммуникации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использование коммуникатора для сообщения слов, обозначающих предмет, по темам: грибы, ягоды, одежда, мебель, бытовые приборы, цветы, учебные принадлежности (Перечень слов см. выше в разделах:</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Окружающий природный мир, Человек, Окружающий социальный мир)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использование коммуникатора для обозначения обобщающих понятий: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грибы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бытовые приборы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цветы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одежда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мебель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учебные принадлежности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использование коммуникатора для обозначения действия предмета: стоит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сидит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бежит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пьет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рисует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подметает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поливает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использование коммуникатора для обозначения признака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большой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маленький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длинный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короткий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сладкий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соленый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простых предложений с использованием коммуникатора: объект (девочка/мальчик) действие (стоит, пьет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6.2. Нравственное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Способность запоминать происходящее, радоваться новому дню, неделе, месяцу, замечая, какие события, встречи, изменения происходят в жизни; осознавать на доступном уровне значимость этих событий для каждого по отдельности и для всех людей.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Доброжелательное отношение к окружающим; умение устанавливать контакт, общаться и взаимодействовать с детьми и взрослыми с использованием общепринятых невербальных форм общения; доверительное отношение и желание взаимодействовать с взрослым (во время гигиенических процедур, одевания, приема пищи и др.).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Умение выражать свои желания, умение принимать на себя посильную ответственность и понимать результаты своих действий; умение предвидеть последствия своих действий, понимать, насколько его действия соотносятся с нормами и правилами жизни людей; контроль своих эмоций и поведения.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Усвоение правил совместной деятельности в общении, в игре, учебе, работе, досуге.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Ориентация в религиозных ценностях с учетом желания и вероисповедания обучающегося и его семьи.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6.3. Воспитание экологической культуры, здорового и безопасного образа жизни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Представления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Осознанное отношение к собственному здоровью на основе соблюдения правил гигиены, </w:t>
      </w:r>
      <w:proofErr w:type="spellStart"/>
      <w:r w:rsidRPr="00C828CF">
        <w:rPr>
          <w:rFonts w:ascii="Times New Roman" w:eastAsia="Times New Roman" w:hAnsi="Times New Roman" w:cs="Times New Roman"/>
          <w:sz w:val="24"/>
          <w:szCs w:val="24"/>
          <w:lang w:eastAsia="ru-RU"/>
        </w:rPr>
        <w:t>здоро-вьесбережения</w:t>
      </w:r>
      <w:proofErr w:type="spellEnd"/>
      <w:r w:rsidRPr="00C828CF">
        <w:rPr>
          <w:rFonts w:ascii="Times New Roman" w:eastAsia="Times New Roman" w:hAnsi="Times New Roman" w:cs="Times New Roman"/>
          <w:sz w:val="24"/>
          <w:szCs w:val="24"/>
          <w:lang w:eastAsia="ru-RU"/>
        </w:rPr>
        <w:t>, режима дня.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Знание правил здорового питания.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Негативное отношение к факторам, нарушающим здоровье: сниженная двигательная активность, курение, алкоголь, наркотики, инфекционные заболевания, нарушение правил гигиены, правильного питания.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Готовность безбоязненно обращаться к врачу по любым вопросам, связанным с особенностями состояния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Умение вести себя в экстремальных (чрезвычайных) ситуациях (доступными средствами обратиться за помощью, привлечь к себе внимание).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6.4. Внеурочная деятельность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8"/>
        <w:gridCol w:w="3698"/>
        <w:gridCol w:w="4029"/>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Планируемая деятельность ребенка в мероприятии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Участие ребенка в мероприятии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сентября - День знаний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концерте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01.09.2015 г. Присутствовал на торжественной линейке, праздничном завтраке; вместе с бабушкой принимал участие в мастер-классе, проводимом в классе, по изготовлению куклы </w:t>
            </w:r>
            <w:proofErr w:type="spellStart"/>
            <w:r w:rsidRPr="00C828CF">
              <w:rPr>
                <w:rFonts w:ascii="Times New Roman" w:eastAsia="Times New Roman" w:hAnsi="Times New Roman" w:cs="Times New Roman"/>
                <w:sz w:val="24"/>
                <w:szCs w:val="24"/>
                <w:lang w:eastAsia="ru-RU"/>
              </w:rPr>
              <w:t>Крупенички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Декада инвалидов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изготовление </w:t>
            </w:r>
            <w:proofErr w:type="spellStart"/>
            <w:r w:rsidRPr="00C828CF">
              <w:rPr>
                <w:rFonts w:ascii="Times New Roman" w:eastAsia="Times New Roman" w:hAnsi="Times New Roman" w:cs="Times New Roman"/>
                <w:sz w:val="24"/>
                <w:szCs w:val="24"/>
                <w:lang w:eastAsia="ru-RU"/>
              </w:rPr>
              <w:t>заттовок</w:t>
            </w:r>
            <w:proofErr w:type="spellEnd"/>
            <w:r w:rsidRPr="00C828CF">
              <w:rPr>
                <w:rFonts w:ascii="Times New Roman" w:eastAsia="Times New Roman" w:hAnsi="Times New Roman" w:cs="Times New Roman"/>
                <w:sz w:val="24"/>
                <w:szCs w:val="24"/>
                <w:lang w:eastAsia="ru-RU"/>
              </w:rPr>
              <w:t xml:space="preserve"> для мастер класса по </w:t>
            </w:r>
            <w:proofErr w:type="gramStart"/>
            <w:r w:rsidRPr="00C828CF">
              <w:rPr>
                <w:rFonts w:ascii="Times New Roman" w:eastAsia="Times New Roman" w:hAnsi="Times New Roman" w:cs="Times New Roman"/>
                <w:sz w:val="24"/>
                <w:szCs w:val="24"/>
                <w:lang w:eastAsia="ru-RU"/>
              </w:rPr>
              <w:t>ИЗО</w:t>
            </w:r>
            <w:proofErr w:type="gramEnd"/>
            <w:r w:rsidRPr="00C828CF">
              <w:rPr>
                <w:rFonts w:ascii="Times New Roman" w:eastAsia="Times New Roman" w:hAnsi="Times New Roman" w:cs="Times New Roman"/>
                <w:sz w:val="24"/>
                <w:szCs w:val="24"/>
                <w:lang w:eastAsia="ru-RU"/>
              </w:rPr>
              <w:t xml:space="preserve">; участие в мастер-классах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Новый 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w:t>
            </w:r>
            <w:r w:rsidRPr="00C828CF">
              <w:rPr>
                <w:rFonts w:ascii="Times New Roman" w:eastAsia="Times New Roman" w:hAnsi="Times New Roman" w:cs="Times New Roman"/>
                <w:sz w:val="24"/>
                <w:szCs w:val="24"/>
                <w:lang w:eastAsia="ru-RU"/>
              </w:rPr>
              <w:lastRenderedPageBreak/>
              <w:t xml:space="preserve">изготовление украшений класса, новогодних подарков; участие в новогоднем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знакомство с атрибутами праздника,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Марта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знакомство с атрибутами праздника,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покраска яиц, изготовление украшений;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Последний учебный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изготовление заготовок для подарков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Разные мероприятия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17.09.2015 г. Иван принял участие в мастер-классе художника и продюсера театра и кино, заслуженного деятеля искусств РФ Павла </w:t>
            </w:r>
            <w:proofErr w:type="spellStart"/>
            <w:r w:rsidRPr="00C828CF">
              <w:rPr>
                <w:rFonts w:ascii="Times New Roman" w:eastAsia="Times New Roman" w:hAnsi="Times New Roman" w:cs="Times New Roman"/>
                <w:sz w:val="24"/>
                <w:szCs w:val="24"/>
                <w:lang w:eastAsia="ru-RU"/>
              </w:rPr>
              <w:t>Каплевича</w:t>
            </w:r>
            <w:proofErr w:type="spellEnd"/>
            <w:r w:rsidRPr="00C828CF">
              <w:rPr>
                <w:rFonts w:ascii="Times New Roman" w:eastAsia="Times New Roman" w:hAnsi="Times New Roman" w:cs="Times New Roman"/>
                <w:sz w:val="24"/>
                <w:szCs w:val="24"/>
                <w:lang w:eastAsia="ru-RU"/>
              </w:rPr>
              <w:t xml:space="preserve"> и его молодых коллег в рамках фестиваля "Заповедник"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коммуникативные игры (пальчиковые игры, массаж) - настольные дидактические игры "Лото", "Домино" - сенсорные игры - игры с мячом, парашютом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Прогулки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прогулка в сенсорном саду - прогулка в лес - подвижные игры, - экскурсия в лес, парк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школьных лагерях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летнем лагере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9"/>
        <w:gridCol w:w="3965"/>
        <w:gridCol w:w="4001"/>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рабочей программы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предметные результаты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личностные результаты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Радуга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адекватная реакция на прикосновения человека, соприкосновение с материалами, различными по температуре, фактуре, вязкости - адекватная реакция на изменение положения тела, вибрацию - локализация звука, прослеживание за перемещением предмета - выполнение манипуляций с предметами, целенаправленных действий с предметами и материалами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обогащение опыта эмоционально-чувственного восприятия окружающей действительности - развитие зрительного и других видов восприятия, внимания - получение удовольствия от сенсорных ощущений - развитие интереса к взаимодействию с окружающими - умение взаимодействовать с взрослым в процессе совместной деятельности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Я познаю себя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адекватная реакция на прикосновения человека, соприкосновение с материалами, различными по температуре, фактуре, вязкости - адекватная реакция на изменение положения тела, вибрацию - выполнение манипуляций с предметами - выполнение целенаправленных действий с предметами (мяч, модуль, гимнастическая палка, мелкие предметы и др.) - выполнение движений головой, руками, пальцами рук, ногами - изменение положения тела (повороты, наклоны, перевороты) - умение удерживать равновесие при разных положениях тела - ползание на четвереньках</w:t>
            </w:r>
            <w:proofErr w:type="gram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перелезание</w:t>
            </w:r>
            <w:proofErr w:type="spellEnd"/>
            <w:r w:rsidRPr="00C828CF">
              <w:rPr>
                <w:rFonts w:ascii="Times New Roman" w:eastAsia="Times New Roman" w:hAnsi="Times New Roman" w:cs="Times New Roman"/>
                <w:sz w:val="24"/>
                <w:szCs w:val="24"/>
                <w:lang w:eastAsia="ru-RU"/>
              </w:rPr>
              <w:t xml:space="preserve">, лазание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обогащение опыта восприятия окружающего мира - развитие интереса к взаимодействию с окружающими - умение взаимодействовать с взрослым, выполняющим стимуляцию - развитие мелкой и общей моторики - уверенность в своих движениях, передвижении - развитие ловкости, координации движений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7. Специалисты, участвующие в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 воспитатели класса, логопед, учитель физкультуры, учитель музыки.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8. Программа сотрудничества с семьей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4"/>
        <w:gridCol w:w="3738"/>
        <w:gridCol w:w="288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Задачи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Мероприятия</w:t>
            </w:r>
            <w:hyperlink r:id="rId55" w:anchor="51286" w:history="1">
              <w:r w:rsidRPr="00C828CF">
                <w:rPr>
                  <w:rFonts w:ascii="Times New Roman" w:eastAsia="Times New Roman" w:hAnsi="Times New Roman" w:cs="Times New Roman"/>
                  <w:b/>
                  <w:bCs/>
                  <w:color w:val="0000FF"/>
                  <w:sz w:val="24"/>
                  <w:szCs w:val="24"/>
                  <w:u w:val="single"/>
                  <w:lang w:eastAsia="ru-RU"/>
                </w:rPr>
                <w:t>*</w:t>
              </w:r>
            </w:hyperlink>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Отчет о проведении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Повышение осведомленности родителей об особенностях развития и специфических образовательных потребностях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индивидуальные консультации родителей со специалистами (раз в триместр и по запросу родителей) индивидуальные консультации родителей по темам: "Реализация СИПР в домашних условиях" "Двигательное развитие детей с ДДП"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Обеспечение участия семьи в разработке и реализации СИПР, единства требований к </w:t>
            </w:r>
            <w:proofErr w:type="gramStart"/>
            <w:r w:rsidRPr="00C828CF">
              <w:rPr>
                <w:rFonts w:ascii="Times New Roman" w:eastAsia="Times New Roman" w:hAnsi="Times New Roman" w:cs="Times New Roman"/>
                <w:sz w:val="24"/>
                <w:szCs w:val="24"/>
                <w:lang w:eastAsia="ru-RU"/>
              </w:rPr>
              <w:t>обучающемуся</w:t>
            </w:r>
            <w:proofErr w:type="gramEnd"/>
            <w:r w:rsidRPr="00C828CF">
              <w:rPr>
                <w:rFonts w:ascii="Times New Roman" w:eastAsia="Times New Roman" w:hAnsi="Times New Roman" w:cs="Times New Roman"/>
                <w:sz w:val="24"/>
                <w:szCs w:val="24"/>
                <w:lang w:eastAsia="ru-RU"/>
              </w:rPr>
              <w:t xml:space="preserve"> в семье и в образовательной организации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участие родителей в разработке СИПР - посещение родителями уроков/занятий в организации - консультирование родителей по вопросам обучения ребенка в домашних условиях - выбор единых подходов и приемов работы - домашнее </w:t>
            </w:r>
            <w:proofErr w:type="spellStart"/>
            <w:r w:rsidRPr="00C828CF">
              <w:rPr>
                <w:rFonts w:ascii="Times New Roman" w:eastAsia="Times New Roman" w:hAnsi="Times New Roman" w:cs="Times New Roman"/>
                <w:sz w:val="24"/>
                <w:szCs w:val="24"/>
                <w:lang w:eastAsia="ru-RU"/>
              </w:rPr>
              <w:t>визитирование</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регулярного обмена информацией о ребенке, о ходе реализации СИПР и результатах ее освоения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личные встречи, беседы - ежедневный просмотр и записи в дневнике ребенка - просмотр и обсуждение видеозаписей занятий с ребенком в школе и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участия родителей во внеурочных мероприятиях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привлечение родителей к планированию, разработке и реализации мероприятий: "1 </w:t>
            </w:r>
            <w:r w:rsidRPr="00C828CF">
              <w:rPr>
                <w:rFonts w:ascii="Times New Roman" w:eastAsia="Times New Roman" w:hAnsi="Times New Roman" w:cs="Times New Roman"/>
                <w:sz w:val="24"/>
                <w:szCs w:val="24"/>
                <w:lang w:eastAsia="ru-RU"/>
              </w:rPr>
              <w:lastRenderedPageBreak/>
              <w:t xml:space="preserve">сентября - День знаний" "Декада инвалидов" "Новый год" "Последний учебный день" Посещение храма Поход в лес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01.09.2015 г. Бабушка присутствовала на торжественной линейке, </w:t>
            </w:r>
            <w:r w:rsidRPr="00C828CF">
              <w:rPr>
                <w:rFonts w:ascii="Times New Roman" w:eastAsia="Times New Roman" w:hAnsi="Times New Roman" w:cs="Times New Roman"/>
                <w:sz w:val="24"/>
                <w:szCs w:val="24"/>
                <w:lang w:eastAsia="ru-RU"/>
              </w:rPr>
              <w:lastRenderedPageBreak/>
              <w:t xml:space="preserve">праздничном завтраке; вместе с Ваней на мастер-классе, проводимом в классе, сделали куклу </w:t>
            </w:r>
            <w:proofErr w:type="spellStart"/>
            <w:r w:rsidRPr="00C828CF">
              <w:rPr>
                <w:rFonts w:ascii="Times New Roman" w:eastAsia="Times New Roman" w:hAnsi="Times New Roman" w:cs="Times New Roman"/>
                <w:sz w:val="24"/>
                <w:szCs w:val="24"/>
                <w:lang w:eastAsia="ru-RU"/>
              </w:rPr>
              <w:t>Крупеничку</w:t>
            </w:r>
            <w:proofErr w:type="spellEnd"/>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______________________________</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Количество мероприятий определяет образовательная организация с учетом потребности в их проведении.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9. Перечень необходимых технических средств 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Подъемник, душевая каталка, ортопедическое кресло (мешок), кресло-коляска.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Предметы для нанизывания на стержень (кольца, шары, бусины), предметы для сжимания (мячи различной фактуры, разного диаметра), вставления (стаканчики одинаковой величины), конструкторы, </w:t>
      </w:r>
      <w:proofErr w:type="spellStart"/>
      <w:r w:rsidRPr="00C828CF">
        <w:rPr>
          <w:rFonts w:ascii="Times New Roman" w:eastAsia="Times New Roman" w:hAnsi="Times New Roman" w:cs="Times New Roman"/>
          <w:sz w:val="24"/>
          <w:szCs w:val="24"/>
          <w:lang w:eastAsia="ru-RU"/>
        </w:rPr>
        <w:t>пазлы</w:t>
      </w:r>
      <w:proofErr w:type="spellEnd"/>
      <w:r w:rsidRPr="00C828CF">
        <w:rPr>
          <w:rFonts w:ascii="Times New Roman" w:eastAsia="Times New Roman" w:hAnsi="Times New Roman" w:cs="Times New Roman"/>
          <w:sz w:val="24"/>
          <w:szCs w:val="24"/>
          <w:lang w:eastAsia="ru-RU"/>
        </w:rPr>
        <w:t>.</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Средства для фиксации ног, груди; мягкие формы и приспособления для придания </w:t>
      </w:r>
      <w:proofErr w:type="gramStart"/>
      <w:r w:rsidRPr="00C828CF">
        <w:rPr>
          <w:rFonts w:ascii="Times New Roman" w:eastAsia="Times New Roman" w:hAnsi="Times New Roman" w:cs="Times New Roman"/>
          <w:sz w:val="24"/>
          <w:szCs w:val="24"/>
          <w:lang w:eastAsia="ru-RU"/>
        </w:rPr>
        <w:t>положения</w:t>
      </w:r>
      <w:proofErr w:type="gramEnd"/>
      <w:r w:rsidRPr="00C828CF">
        <w:rPr>
          <w:rFonts w:ascii="Times New Roman" w:eastAsia="Times New Roman" w:hAnsi="Times New Roman" w:cs="Times New Roman"/>
          <w:sz w:val="24"/>
          <w:szCs w:val="24"/>
          <w:lang w:eastAsia="ru-RU"/>
        </w:rPr>
        <w:t xml:space="preserve"> лежа, сидя; гимнастический мяч большого диаметра, гамак, коврики, тренажер "</w:t>
      </w:r>
      <w:proofErr w:type="spellStart"/>
      <w:r w:rsidRPr="00C828CF">
        <w:rPr>
          <w:rFonts w:ascii="Times New Roman" w:eastAsia="Times New Roman" w:hAnsi="Times New Roman" w:cs="Times New Roman"/>
          <w:sz w:val="24"/>
          <w:szCs w:val="24"/>
          <w:lang w:eastAsia="ru-RU"/>
        </w:rPr>
        <w:t>МОТОмед</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Наглядный и дидактический (демонстрационный и индивидуальный) материал по темам: </w:t>
      </w:r>
      <w:proofErr w:type="gramStart"/>
      <w:r w:rsidRPr="00C828CF">
        <w:rPr>
          <w:rFonts w:ascii="Times New Roman" w:eastAsia="Times New Roman" w:hAnsi="Times New Roman" w:cs="Times New Roman"/>
          <w:sz w:val="24"/>
          <w:szCs w:val="24"/>
          <w:lang w:eastAsia="ru-RU"/>
        </w:rPr>
        <w:t>"Времена года", "Праздники", "Деревья", "Птицы", "Человек и его тело", "Древесина", "Огонь", "Воздух", "Мальчики и девочки", "Рыбы", "Насекомые", "Ягоды", "Грибы", "Садовые цветочно-декоративные растения", "Дикорастущие цветочно-декоративные растения", "Комнатные растения", "Календарь", "Погода", "Средства гигиены", "Одежда и обувь", "Дом и двор", "Объекты и явления природы", "Транспорт", "Посуда", "Бытовая техника", "Город", "Музыкальные инструменты"; муляжи внутренних органов человека, пособие "Скелет человека".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Набор пиктограмм;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коммуникативная тетрадь, коммуникатор "</w:t>
      </w:r>
      <w:proofErr w:type="spellStart"/>
      <w:r w:rsidRPr="00C828CF">
        <w:rPr>
          <w:rFonts w:ascii="Times New Roman" w:eastAsia="Times New Roman" w:hAnsi="Times New Roman" w:cs="Times New Roman"/>
          <w:sz w:val="24"/>
          <w:szCs w:val="24"/>
          <w:lang w:eastAsia="ru-RU"/>
        </w:rPr>
        <w:t>Go</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Talk</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Набор геометрических фигур (треугольник, квадрат, круг, прямоугольник); игровые наборы "</w:t>
      </w:r>
      <w:proofErr w:type="spellStart"/>
      <w:r w:rsidRPr="00C828CF">
        <w:rPr>
          <w:rFonts w:ascii="Times New Roman" w:eastAsia="Times New Roman" w:hAnsi="Times New Roman" w:cs="Times New Roman"/>
          <w:sz w:val="24"/>
          <w:szCs w:val="24"/>
          <w:lang w:eastAsia="ru-RU"/>
        </w:rPr>
        <w:t>Нумикон</w:t>
      </w:r>
      <w:proofErr w:type="spellEnd"/>
      <w:r w:rsidRPr="00C828CF">
        <w:rPr>
          <w:rFonts w:ascii="Times New Roman" w:eastAsia="Times New Roman" w:hAnsi="Times New Roman" w:cs="Times New Roman"/>
          <w:sz w:val="24"/>
          <w:szCs w:val="24"/>
          <w:lang w:eastAsia="ru-RU"/>
        </w:rPr>
        <w:t xml:space="preserve">", логические блоки </w:t>
      </w:r>
      <w:proofErr w:type="spellStart"/>
      <w:r w:rsidRPr="00C828CF">
        <w:rPr>
          <w:rFonts w:ascii="Times New Roman" w:eastAsia="Times New Roman" w:hAnsi="Times New Roman" w:cs="Times New Roman"/>
          <w:sz w:val="24"/>
          <w:szCs w:val="24"/>
          <w:lang w:eastAsia="ru-RU"/>
        </w:rPr>
        <w:t>Дьенеша</w:t>
      </w:r>
      <w:proofErr w:type="spellEnd"/>
      <w:r w:rsidRPr="00C828CF">
        <w:rPr>
          <w:rFonts w:ascii="Times New Roman" w:eastAsia="Times New Roman" w:hAnsi="Times New Roman" w:cs="Times New Roman"/>
          <w:sz w:val="24"/>
          <w:szCs w:val="24"/>
          <w:lang w:eastAsia="ru-RU"/>
        </w:rPr>
        <w:t xml:space="preserve">, цветные счетные палочки </w:t>
      </w:r>
      <w:proofErr w:type="spellStart"/>
      <w:r w:rsidRPr="00C828CF">
        <w:rPr>
          <w:rFonts w:ascii="Times New Roman" w:eastAsia="Times New Roman" w:hAnsi="Times New Roman" w:cs="Times New Roman"/>
          <w:sz w:val="24"/>
          <w:szCs w:val="24"/>
          <w:lang w:eastAsia="ru-RU"/>
        </w:rPr>
        <w:t>Кюизенера</w:t>
      </w:r>
      <w:proofErr w:type="spellEnd"/>
      <w:r w:rsidRPr="00C828CF">
        <w:rPr>
          <w:rFonts w:ascii="Times New Roman" w:eastAsia="Times New Roman" w:hAnsi="Times New Roman" w:cs="Times New Roman"/>
          <w:sz w:val="24"/>
          <w:szCs w:val="24"/>
          <w:lang w:eastAsia="ru-RU"/>
        </w:rPr>
        <w:t>, конструктор "</w:t>
      </w:r>
      <w:proofErr w:type="spellStart"/>
      <w:r w:rsidRPr="00C828CF">
        <w:rPr>
          <w:rFonts w:ascii="Times New Roman" w:eastAsia="Times New Roman" w:hAnsi="Times New Roman" w:cs="Times New Roman"/>
          <w:sz w:val="24"/>
          <w:szCs w:val="24"/>
          <w:lang w:eastAsia="ru-RU"/>
        </w:rPr>
        <w:t>Лего</w:t>
      </w:r>
      <w:proofErr w:type="spellEnd"/>
      <w:r w:rsidRPr="00C828CF">
        <w:rPr>
          <w:rFonts w:ascii="Times New Roman" w:eastAsia="Times New Roman" w:hAnsi="Times New Roman" w:cs="Times New Roman"/>
          <w:sz w:val="24"/>
          <w:szCs w:val="24"/>
          <w:lang w:eastAsia="ru-RU"/>
        </w:rPr>
        <w:t>", счетный материал; настольный калькулятор, оснащенный крупными клавишами и дисплеем большего размера; циркуль, линейка без шкалы, линейка.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Набор инструментов для ухода за комнатными растениями.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Набор посуды для занятий по приготовлению пищи.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Гимнастические мячи большого и среднего размера, маты, кегли, теннисные мячи, футбольный мяч, баскетбольный мяч, трехколесный велосипед, батут, шариковый бассейн, подвесные качели.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Музыкальные инструменты (бубенцы, барабан, маракас, румба), музыкальный центр, аудиозаписи.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Магнитофон, компьютер, проектор, видеоматериалы.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lastRenderedPageBreak/>
        <w:t>10. Средства мониторинга и оценки динамики обучения. Условные обозначения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8"/>
        <w:gridCol w:w="367"/>
      </w:tblGrid>
      <w:tr w:rsidR="00C828CF" w:rsidRPr="00C828CF" w:rsidTr="00C828CF">
        <w:trPr>
          <w:tblCellSpacing w:w="15" w:type="dxa"/>
        </w:trPr>
        <w:tc>
          <w:tcPr>
            <w:tcW w:w="0" w:type="auto"/>
            <w:gridSpan w:val="2"/>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Уровни освоения (выполнения) действий/операций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Пассивное участие/соучастие действие выполняется взрослым (ребенок позволяет что-либо сделать с ним)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Активное участие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действие выполняется ребенком: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 значительной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дд</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 частичной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последовательной инструкции (изображения или вербально)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 подражанию или 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 с ошибками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сш</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представлений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Представление отсутствует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Не выявить наличие представлений</w:t>
            </w:r>
            <w:proofErr w:type="gramStart"/>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Представление на уровне: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по прямой подсказке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пп</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с косвенной подсказкой (изображение)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w:t>
            </w: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самостоятельного использования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Участники образовательного процесса: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Учитель-логопед: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физкультуры: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 музыки: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Воспитатели: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Бабушка: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Специальная индивидуальная программа развития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 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ФИО ребенка: М. Кирилл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Возраст ребенка: 11 лет (...2004)</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Место жительства: г. Псков, ул.</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Отец:</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Год обучения в ЦЛП: 5</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Ступень обучения: III</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Группа (особые потребности): 3</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Структура СИПР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10"/>
        <w:gridCol w:w="56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Индивидуальные сведения о ребенке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Структура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Психолого-педагогическая </w:t>
            </w:r>
            <w:proofErr w:type="gramStart"/>
            <w:r w:rsidRPr="00C828CF">
              <w:rPr>
                <w:rFonts w:ascii="Times New Roman" w:eastAsia="Times New Roman" w:hAnsi="Times New Roman" w:cs="Times New Roman"/>
                <w:sz w:val="24"/>
                <w:szCs w:val="24"/>
                <w:lang w:eastAsia="ru-RU"/>
              </w:rPr>
              <w:t>характеристика на начало</w:t>
            </w:r>
            <w:proofErr w:type="gramEnd"/>
            <w:r w:rsidRPr="00C828CF">
              <w:rPr>
                <w:rFonts w:ascii="Times New Roman" w:eastAsia="Times New Roman" w:hAnsi="Times New Roman" w:cs="Times New Roman"/>
                <w:sz w:val="24"/>
                <w:szCs w:val="24"/>
                <w:lang w:eastAsia="ru-RU"/>
              </w:rPr>
              <w:t xml:space="preserve"> и на конец учебного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Индивидуальный учебный план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Условия реализации потребности в уходе и присмотре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Содержание образования: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6.1. Базовые учебные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6.2. Содержание учебных предметов и коррекционных курсов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6.3. Нравственное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49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6.4. Формирование экологической культуры, здорового и безопасного образа жизни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6.5. 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Специалисты, участвующие в реализации СИПР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53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Программа сотрудничества с семьей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54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Перечень необходимых технических средств и дидактических материалов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56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10. Средства мониторинга и оценки динамики обучения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57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3. Психолого-педагогическая </w:t>
      </w:r>
      <w:proofErr w:type="gramStart"/>
      <w:r w:rsidRPr="00C828CF">
        <w:rPr>
          <w:rFonts w:ascii="Times New Roman" w:eastAsia="Times New Roman" w:hAnsi="Times New Roman" w:cs="Times New Roman"/>
          <w:b/>
          <w:bCs/>
          <w:sz w:val="27"/>
          <w:szCs w:val="27"/>
          <w:lang w:eastAsia="ru-RU"/>
        </w:rPr>
        <w:t>характеристика на начало</w:t>
      </w:r>
      <w:proofErr w:type="gramEnd"/>
      <w:r w:rsidRPr="00C828CF">
        <w:rPr>
          <w:rFonts w:ascii="Times New Roman" w:eastAsia="Times New Roman" w:hAnsi="Times New Roman" w:cs="Times New Roman"/>
          <w:b/>
          <w:bCs/>
          <w:sz w:val="27"/>
          <w:szCs w:val="27"/>
          <w:lang w:eastAsia="ru-RU"/>
        </w:rPr>
        <w:t xml:space="preserve">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Махин Кирилл посещает ГБОУ "Центр лечебной педагогики и дифференцированного обучения" с 2011-2012 учебного года.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Семья полная, состоит из 3 человек, проживает в однокомнатной съемной квартире. Мама - домохозяйка, отец - сопровождающий в автобусе ЦЛП. Родители заботливо относятся к мальчику, заинтересованы в успешном развитии ребенка, внимательно слушают рекомендации специалистов, но не всегда их выполняют. Мама и папа много гуляют с сыном, выполняют все его желания, соблюдают все ритуалы сына, позволяют много времени проводить за компьютером, не соблюдают режим дня и схему приема медикаментов.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заключению ПМПК у мальчика умеренная умственная отсталость, атипичный аутизм, </w:t>
      </w:r>
      <w:proofErr w:type="spellStart"/>
      <w:r w:rsidRPr="00C828CF">
        <w:rPr>
          <w:rFonts w:ascii="Times New Roman" w:eastAsia="Times New Roman" w:hAnsi="Times New Roman" w:cs="Times New Roman"/>
          <w:sz w:val="24"/>
          <w:szCs w:val="24"/>
          <w:lang w:eastAsia="ru-RU"/>
        </w:rPr>
        <w:t>несформированность</w:t>
      </w:r>
      <w:proofErr w:type="spellEnd"/>
      <w:r w:rsidRPr="00C828CF">
        <w:rPr>
          <w:rFonts w:ascii="Times New Roman" w:eastAsia="Times New Roman" w:hAnsi="Times New Roman" w:cs="Times New Roman"/>
          <w:sz w:val="24"/>
          <w:szCs w:val="24"/>
          <w:lang w:eastAsia="ru-RU"/>
        </w:rPr>
        <w:t xml:space="preserve"> языковых средств на фоне первичного дефекта и дизартрии.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Основные двигательные навыки сформированы, значительные нарушения мелкой моторики отсутствуют. Согласно медицинским сведениям состояние зрения и слуха соответствует норме. Кирилл хорошо переносит физические нагрузки, редко болеет соматическими заболеваниями. Мальчику не нравятся громкие, резкие звуки, пение </w:t>
      </w:r>
      <w:r w:rsidRPr="00C828CF">
        <w:rPr>
          <w:rFonts w:ascii="Times New Roman" w:eastAsia="Times New Roman" w:hAnsi="Times New Roman" w:cs="Times New Roman"/>
          <w:sz w:val="24"/>
          <w:szCs w:val="24"/>
          <w:lang w:eastAsia="ru-RU"/>
        </w:rPr>
        <w:lastRenderedPageBreak/>
        <w:t>(закрывает уши, отворачивается). Многие материалы (клей, краска, тесто, пена и др.) облизывает, тянет в рот. Кириллу нравятся игры с сыпучим, фактурным материалом.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контакт мальчик вступает избирательно. Уровень основных мыслительных операций умеренно снижен. Доминируют непосредственные представления о предметах и явлениях, мальчик устанавливает сугубо конкретные связи между предметами и явлениями. Внимание неустойчивое, истощаемое. Наблюдается нарушение по объему и концентрации, повышенная отвлекаемость, "соскальзывание". Продуктивность </w:t>
      </w:r>
      <w:proofErr w:type="spellStart"/>
      <w:r w:rsidRPr="00C828CF">
        <w:rPr>
          <w:rFonts w:ascii="Times New Roman" w:eastAsia="Times New Roman" w:hAnsi="Times New Roman" w:cs="Times New Roman"/>
          <w:sz w:val="24"/>
          <w:szCs w:val="24"/>
          <w:lang w:eastAsia="ru-RU"/>
        </w:rPr>
        <w:t>мнестических</w:t>
      </w:r>
      <w:proofErr w:type="spellEnd"/>
      <w:r w:rsidRPr="00C828CF">
        <w:rPr>
          <w:rFonts w:ascii="Times New Roman" w:eastAsia="Times New Roman" w:hAnsi="Times New Roman" w:cs="Times New Roman"/>
          <w:sz w:val="24"/>
          <w:szCs w:val="24"/>
          <w:lang w:eastAsia="ru-RU"/>
        </w:rPr>
        <w:t xml:space="preserve"> функций низкая, преобладает механическое запоминание.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Эмоциональное состояние мальчика неустойчивое. Часто наблюдается повышенная возбужденность. Наблюдаются </w:t>
      </w:r>
      <w:proofErr w:type="gramStart"/>
      <w:r w:rsidRPr="00C828CF">
        <w:rPr>
          <w:rFonts w:ascii="Times New Roman" w:eastAsia="Times New Roman" w:hAnsi="Times New Roman" w:cs="Times New Roman"/>
          <w:sz w:val="24"/>
          <w:szCs w:val="24"/>
          <w:lang w:eastAsia="ru-RU"/>
        </w:rPr>
        <w:t>сенсорно-двигательная</w:t>
      </w:r>
      <w:proofErr w:type="gramEnd"/>
      <w:r w:rsidRPr="00C828CF">
        <w:rPr>
          <w:rFonts w:ascii="Times New Roman" w:eastAsia="Times New Roman" w:hAnsi="Times New Roman" w:cs="Times New Roman"/>
          <w:sz w:val="24"/>
          <w:szCs w:val="24"/>
          <w:lang w:eastAsia="ru-RU"/>
        </w:rPr>
        <w:t xml:space="preserve"> (закрывает уши руками, трогает волосы, кружится, "рисует" пальцем в воздухе, закатывает глаза в сторону) и оральная стимуляции (движения языком). В спокойном состоянии мальчик частично доступен контакту. При общении избегает прямого взгляда в лицо или глаза человека. Наблюдается "</w:t>
      </w:r>
      <w:proofErr w:type="spellStart"/>
      <w:r w:rsidRPr="00C828CF">
        <w:rPr>
          <w:rFonts w:ascii="Times New Roman" w:eastAsia="Times New Roman" w:hAnsi="Times New Roman" w:cs="Times New Roman"/>
          <w:sz w:val="24"/>
          <w:szCs w:val="24"/>
          <w:lang w:eastAsia="ru-RU"/>
        </w:rPr>
        <w:t>застревание</w:t>
      </w:r>
      <w:proofErr w:type="spellEnd"/>
      <w:r w:rsidRPr="00C828CF">
        <w:rPr>
          <w:rFonts w:ascii="Times New Roman" w:eastAsia="Times New Roman" w:hAnsi="Times New Roman" w:cs="Times New Roman"/>
          <w:sz w:val="24"/>
          <w:szCs w:val="24"/>
          <w:lang w:eastAsia="ru-RU"/>
        </w:rPr>
        <w:t>" на некоторых значимых ситуациях (воспроизводит в речи, рисунках). Кирилл чутко реагирует на настроение окружающих, чувствует отношение к нему. Эмоционально насыщенные ситуации, смена привычного хода событий, ритуалов могут вызвать перевозбуждение, привести к аффективной вспышке (плачет, отказывается общаться, смеется). В конце учебного года наблюдались эпизоды агрессии, направленной на взрослых (толкал, наскакивал на человека), плач, удары кулаками по столу. Предположительно, такое поведение провоцирует смена привычного хода событий.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Кирилл понимает обращенную речь на бытовом уровне. Выполняет простые и некоторые сложные речевые инструкции в контексте происходящего. Знает названия предметов посуды, одежды, мебели, средств гигиены, продуктов, овощей, фруктов и др., обобщает их в группы. </w:t>
      </w:r>
      <w:proofErr w:type="gramStart"/>
      <w:r w:rsidRPr="00C828CF">
        <w:rPr>
          <w:rFonts w:ascii="Times New Roman" w:eastAsia="Times New Roman" w:hAnsi="Times New Roman" w:cs="Times New Roman"/>
          <w:sz w:val="24"/>
          <w:szCs w:val="24"/>
          <w:lang w:eastAsia="ru-RU"/>
        </w:rPr>
        <w:t>Понимает названия действий (есть, пить, спать, бежать и др.), признаков действий (большой, маленький, грустный, веселый и др.), изображенных на фотографиях, предметных картинках, пиктограммах.</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Активная речь сформирована на уровне простых предложений. Отмечается наличие речевых штампов, </w:t>
      </w:r>
      <w:proofErr w:type="spellStart"/>
      <w:r w:rsidRPr="00C828CF">
        <w:rPr>
          <w:rFonts w:ascii="Times New Roman" w:eastAsia="Times New Roman" w:hAnsi="Times New Roman" w:cs="Times New Roman"/>
          <w:sz w:val="24"/>
          <w:szCs w:val="24"/>
          <w:lang w:eastAsia="ru-RU"/>
        </w:rPr>
        <w:t>эхолалий</w:t>
      </w:r>
      <w:proofErr w:type="spellEnd"/>
      <w:r w:rsidRPr="00C828CF">
        <w:rPr>
          <w:rFonts w:ascii="Times New Roman" w:eastAsia="Times New Roman" w:hAnsi="Times New Roman" w:cs="Times New Roman"/>
          <w:sz w:val="24"/>
          <w:szCs w:val="24"/>
          <w:lang w:eastAsia="ru-RU"/>
        </w:rPr>
        <w:t>. Речь малосодержательная, не всегда соотносится с выполняемыми действиями. Кирилл читает слова, короткие предложения (аналитико-синтетический способ чтения), но испытывает трудности в понимании смысла прочитанного. По образцу и под диктовку печатает и записывает печатными буквами знакомые слова.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Кирилл внимательно следит за происходящим вокруг него, с помощью взрослого подключается к совместной с другими детьми деятельности. При кажущейся отстраненности Кирилл чутко реагирует на похвалу и нуждается в ней. В свободной деятельности предпочитает стереотипные игры (конструктор, выстраивание башен из кубиков), стереотипные рисунки (шариковой ручкой рисует церкви, Кремль), наносит на стены контурный рисунок Кремля из пластилина, собирает </w:t>
      </w:r>
      <w:proofErr w:type="spellStart"/>
      <w:r w:rsidRPr="00C828CF">
        <w:rPr>
          <w:rFonts w:ascii="Times New Roman" w:eastAsia="Times New Roman" w:hAnsi="Times New Roman" w:cs="Times New Roman"/>
          <w:sz w:val="24"/>
          <w:szCs w:val="24"/>
          <w:lang w:eastAsia="ru-RU"/>
        </w:rPr>
        <w:t>пазлы</w:t>
      </w:r>
      <w:proofErr w:type="spellEnd"/>
      <w:r w:rsidRPr="00C828CF">
        <w:rPr>
          <w:rFonts w:ascii="Times New Roman" w:eastAsia="Times New Roman" w:hAnsi="Times New Roman" w:cs="Times New Roman"/>
          <w:sz w:val="24"/>
          <w:szCs w:val="24"/>
          <w:lang w:eastAsia="ru-RU"/>
        </w:rPr>
        <w:t>. Мальчик знает правила, соблюдает очередность и играет в некоторые настольные игры: "Лото" "Домино", "</w:t>
      </w:r>
      <w:proofErr w:type="spellStart"/>
      <w:r w:rsidRPr="00C828CF">
        <w:rPr>
          <w:rFonts w:ascii="Times New Roman" w:eastAsia="Times New Roman" w:hAnsi="Times New Roman" w:cs="Times New Roman"/>
          <w:sz w:val="24"/>
          <w:szCs w:val="24"/>
          <w:lang w:eastAsia="ru-RU"/>
        </w:rPr>
        <w:t>Мемори</w:t>
      </w:r>
      <w:proofErr w:type="spellEnd"/>
      <w:r w:rsidRPr="00C828CF">
        <w:rPr>
          <w:rFonts w:ascii="Times New Roman" w:eastAsia="Times New Roman" w:hAnsi="Times New Roman" w:cs="Times New Roman"/>
          <w:sz w:val="24"/>
          <w:szCs w:val="24"/>
          <w:lang w:eastAsia="ru-RU"/>
        </w:rPr>
        <w:t>", "Улитки", "Рыбалка".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помощью пиктограмм мальчик составляет план учебного дня, своего дежурства по классу, которого точно придерживается. При анализе детского произведения Кирилл с помощью </w:t>
      </w:r>
      <w:proofErr w:type="spellStart"/>
      <w:r w:rsidRPr="00C828CF">
        <w:rPr>
          <w:rFonts w:ascii="Times New Roman" w:eastAsia="Times New Roman" w:hAnsi="Times New Roman" w:cs="Times New Roman"/>
          <w:sz w:val="24"/>
          <w:szCs w:val="24"/>
          <w:lang w:eastAsia="ru-RU"/>
        </w:rPr>
        <w:t>мнемокартинок</w:t>
      </w:r>
      <w:proofErr w:type="spellEnd"/>
      <w:r w:rsidRPr="00C828CF">
        <w:rPr>
          <w:rFonts w:ascii="Times New Roman" w:eastAsia="Times New Roman" w:hAnsi="Times New Roman" w:cs="Times New Roman"/>
          <w:sz w:val="24"/>
          <w:szCs w:val="24"/>
          <w:lang w:eastAsia="ru-RU"/>
        </w:rPr>
        <w:t xml:space="preserve"> выстраивает последовательность событий. С опорой на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 xml:space="preserve"> он быстро учит небольшие стихотворения наизусть. Мальчик освоил глобальное чтение. Он запомнил названия занятий, дней недели, отдельных предметов одежды и т.д. Учится читать аналитико-синтетическим способом, читает открытые и </w:t>
      </w:r>
      <w:r w:rsidRPr="00C828CF">
        <w:rPr>
          <w:rFonts w:ascii="Times New Roman" w:eastAsia="Times New Roman" w:hAnsi="Times New Roman" w:cs="Times New Roman"/>
          <w:sz w:val="24"/>
          <w:szCs w:val="24"/>
          <w:lang w:eastAsia="ru-RU"/>
        </w:rPr>
        <w:lastRenderedPageBreak/>
        <w:t xml:space="preserve">закрытые слоги. </w:t>
      </w:r>
      <w:proofErr w:type="gramStart"/>
      <w:r w:rsidRPr="00C828CF">
        <w:rPr>
          <w:rFonts w:ascii="Times New Roman" w:eastAsia="Times New Roman" w:hAnsi="Times New Roman" w:cs="Times New Roman"/>
          <w:sz w:val="24"/>
          <w:szCs w:val="24"/>
          <w:lang w:eastAsia="ru-RU"/>
        </w:rPr>
        <w:t>Кирилл различает диких и домашних животных по месту обитания, домашних и диких птиц, грибы, ягоды, насекомых, предметы одежды, обуви, мебели, посуды, бытовой техники.</w:t>
      </w:r>
      <w:proofErr w:type="gramEnd"/>
      <w:r w:rsidRPr="00C828CF">
        <w:rPr>
          <w:rFonts w:ascii="Times New Roman" w:eastAsia="Times New Roman" w:hAnsi="Times New Roman" w:cs="Times New Roman"/>
          <w:sz w:val="24"/>
          <w:szCs w:val="24"/>
          <w:lang w:eastAsia="ru-RU"/>
        </w:rPr>
        <w:t xml:space="preserve"> Объединяет объекты в группы по родовому признаку. Знает дни недели и их последовательность, различает рабочие и выходные дни. Соотносит времена года с характерными признаками. Выкалывает шилом по контуру, рисует некоторые предметы и объекты.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Знакомые предметы использует в соответствии с их функциональным назначением. Без труда выполняет действия с мелкими предметами.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Кирилл знает названия основных цветов и некоторых оттенков, различает предметы по величине (большой/маленький), составляет упорядоченный ряд (по убыванию и по возрастанию). Механически считает от 1 до 20. Пространственные представления формируются с трудом.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Навыки самообслуживания в целом сформированы. Одевается и раздевается самостоятельно. Не различает лицевую и изнаночную стороны одежды, левый и правый предметы обуви. Необходим контроль над внешним видом. Помощь требуется при </w:t>
      </w:r>
      <w:proofErr w:type="spellStart"/>
      <w:r w:rsidRPr="00C828CF">
        <w:rPr>
          <w:rFonts w:ascii="Times New Roman" w:eastAsia="Times New Roman" w:hAnsi="Times New Roman" w:cs="Times New Roman"/>
          <w:sz w:val="24"/>
          <w:szCs w:val="24"/>
          <w:lang w:eastAsia="ru-RU"/>
        </w:rPr>
        <w:t>заправлении</w:t>
      </w:r>
      <w:proofErr w:type="spellEnd"/>
      <w:r w:rsidRPr="00C828CF">
        <w:rPr>
          <w:rFonts w:ascii="Times New Roman" w:eastAsia="Times New Roman" w:hAnsi="Times New Roman" w:cs="Times New Roman"/>
          <w:sz w:val="24"/>
          <w:szCs w:val="24"/>
          <w:lang w:eastAsia="ru-RU"/>
        </w:rPr>
        <w:t xml:space="preserve"> и выворачивании одежды, застегивании пуговиц, молнии, завязывании шнурков.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Ест самостоятельно, не умеет пользоваться ножом, часто заглатывает большие куски пищи.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Мальчику необходима частичная эпизодическая помощь.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Приоритетные области и предметы для педагогической работы: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Речь и альтернативная (дополнительная) коммуникация.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Математические представления.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Человек.</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Окружающий социальный мир.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Окружающий природный мир.</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 xml:space="preserve">Психолого-педагогическая </w:t>
      </w:r>
      <w:proofErr w:type="gramStart"/>
      <w:r w:rsidRPr="00C828CF">
        <w:rPr>
          <w:rFonts w:ascii="Times New Roman" w:eastAsia="Times New Roman" w:hAnsi="Times New Roman" w:cs="Times New Roman"/>
          <w:b/>
          <w:bCs/>
          <w:sz w:val="27"/>
          <w:szCs w:val="27"/>
          <w:lang w:eastAsia="ru-RU"/>
        </w:rPr>
        <w:t>характеристика на конец</w:t>
      </w:r>
      <w:proofErr w:type="gramEnd"/>
      <w:r w:rsidRPr="00C828CF">
        <w:rPr>
          <w:rFonts w:ascii="Times New Roman" w:eastAsia="Times New Roman" w:hAnsi="Times New Roman" w:cs="Times New Roman"/>
          <w:b/>
          <w:bCs/>
          <w:sz w:val="27"/>
          <w:szCs w:val="27"/>
          <w:lang w:eastAsia="ru-RU"/>
        </w:rPr>
        <w:t xml:space="preserve"> учебного года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4. Индивидуальный учебный план на 2015-2016 учебный год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54"/>
        <w:gridCol w:w="1323"/>
        <w:gridCol w:w="898"/>
        <w:gridCol w:w="1309"/>
        <w:gridCol w:w="876"/>
        <w:gridCol w:w="901"/>
        <w:gridCol w:w="903"/>
        <w:gridCol w:w="1281"/>
      </w:tblGrid>
      <w:tr w:rsidR="00C828CF" w:rsidRPr="00C828CF" w:rsidTr="00C828CF">
        <w:trPr>
          <w:tblCellSpacing w:w="15" w:type="dxa"/>
        </w:trPr>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Предмет </w:t>
            </w:r>
          </w:p>
        </w:tc>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Групповые занятия </w:t>
            </w:r>
          </w:p>
        </w:tc>
        <w:tc>
          <w:tcPr>
            <w:tcW w:w="0" w:type="auto"/>
            <w:gridSpan w:val="6"/>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Индивидуальные занятия </w:t>
            </w:r>
          </w:p>
        </w:tc>
      </w:tr>
      <w:tr w:rsidR="00C828CF" w:rsidRPr="00C828CF" w:rsidTr="00C828CF">
        <w:trPr>
          <w:tblCellSpacing w:w="15" w:type="dxa"/>
        </w:trPr>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класса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воспитатель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логопед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w:t>
            </w:r>
            <w:proofErr w:type="spellStart"/>
            <w:r w:rsidRPr="00C828CF">
              <w:rPr>
                <w:rFonts w:ascii="Times New Roman" w:eastAsia="Times New Roman" w:hAnsi="Times New Roman" w:cs="Times New Roman"/>
                <w:sz w:val="24"/>
                <w:szCs w:val="24"/>
                <w:lang w:eastAsia="ru-RU"/>
              </w:rPr>
              <w:t>физ-ры</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учитель-дефектолог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w:t>
            </w:r>
            <w:proofErr w:type="spellStart"/>
            <w:r w:rsidRPr="00C828CF">
              <w:rPr>
                <w:rFonts w:ascii="Times New Roman" w:eastAsia="Times New Roman" w:hAnsi="Times New Roman" w:cs="Times New Roman"/>
                <w:sz w:val="24"/>
                <w:szCs w:val="24"/>
                <w:lang w:eastAsia="ru-RU"/>
              </w:rPr>
              <w:t>альтерн</w:t>
            </w:r>
            <w:proofErr w:type="spellEnd"/>
            <w:r w:rsidRPr="00C828CF">
              <w:rPr>
                <w:rFonts w:ascii="Times New Roman" w:eastAsia="Times New Roman" w:hAnsi="Times New Roman" w:cs="Times New Roman"/>
                <w:sz w:val="24"/>
                <w:szCs w:val="24"/>
                <w:lang w:eastAsia="ru-RU"/>
              </w:rPr>
              <w:t xml:space="preserve">.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Адаптивная физкультура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Изобразительная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Профильный труд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Сенсорное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Предметно-</w:t>
            </w:r>
            <w:proofErr w:type="spellStart"/>
            <w:r w:rsidRPr="00C828CF">
              <w:rPr>
                <w:rFonts w:ascii="Times New Roman" w:eastAsia="Times New Roman" w:hAnsi="Times New Roman" w:cs="Times New Roman"/>
                <w:sz w:val="24"/>
                <w:szCs w:val="24"/>
                <w:lang w:eastAsia="ru-RU"/>
              </w:rPr>
              <w:t>практич</w:t>
            </w:r>
            <w:proofErr w:type="spellEnd"/>
            <w:r w:rsidRPr="00C828CF">
              <w:rPr>
                <w:rFonts w:ascii="Times New Roman" w:eastAsia="Times New Roman" w:hAnsi="Times New Roman" w:cs="Times New Roman"/>
                <w:sz w:val="24"/>
                <w:szCs w:val="24"/>
                <w:lang w:eastAsia="ru-RU"/>
              </w:rPr>
              <w:t xml:space="preserve">. действия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Двигательное развитие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Альтернативная и дополнительная 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Коррекционно-развивающие занятия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Всего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8"/>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Итого: 25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Условия реализации потребности в уходе и присмотре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
        <w:gridCol w:w="573"/>
        <w:gridCol w:w="615"/>
        <w:gridCol w:w="1734"/>
        <w:gridCol w:w="696"/>
        <w:gridCol w:w="695"/>
        <w:gridCol w:w="1727"/>
        <w:gridCol w:w="698"/>
        <w:gridCol w:w="696"/>
        <w:gridCol w:w="1679"/>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8.45- 9.20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9.30- 10.05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10.15- 11.00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11.00- 11.35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11.45-12.20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12.30- 13.30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13.20- 13. 55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14.00- 14.40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14.40- 14.50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пн</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Присмотр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proofErr w:type="gramStart"/>
            <w:r w:rsidRPr="00C828CF">
              <w:rPr>
                <w:rFonts w:ascii="Times New Roman" w:eastAsia="Times New Roman" w:hAnsi="Times New Roman" w:cs="Times New Roman"/>
                <w:sz w:val="24"/>
                <w:szCs w:val="24"/>
                <w:lang w:eastAsia="ru-RU"/>
              </w:rPr>
              <w:t>вт</w:t>
            </w:r>
            <w:proofErr w:type="spellEnd"/>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Присмотр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ср</w:t>
            </w:r>
            <w:proofErr w:type="gram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Присмотр Гигиенические процедуры </w:t>
            </w:r>
            <w:r w:rsidRPr="00C828CF">
              <w:rPr>
                <w:rFonts w:ascii="Times New Roman" w:eastAsia="Times New Roman" w:hAnsi="Times New Roman" w:cs="Times New Roman"/>
                <w:sz w:val="24"/>
                <w:szCs w:val="24"/>
                <w:lang w:eastAsia="ru-RU"/>
              </w:rPr>
              <w:lastRenderedPageBreak/>
              <w:t xml:space="preserve">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Присмотр Гигиенические процедуры Присмотр </w:t>
            </w:r>
            <w:r w:rsidRPr="00C828CF">
              <w:rPr>
                <w:rFonts w:ascii="Times New Roman" w:eastAsia="Times New Roman" w:hAnsi="Times New Roman" w:cs="Times New Roman"/>
                <w:sz w:val="24"/>
                <w:szCs w:val="24"/>
                <w:lang w:eastAsia="ru-RU"/>
              </w:rPr>
              <w:lastRenderedPageBreak/>
              <w:t xml:space="preserve">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Присмотр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lastRenderedPageBreak/>
              <w:t>чт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Обед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Гигиенические процедуры Присмотр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пт</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Завтрак Присмотр Гигиенические процедуры Присмотр Пауза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gridSpan w:val="4"/>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Группа продленного дня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Перечень необходимых специальных материалов и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я ухода: бумажные полотенца, мыло, салфетки.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 Содержание образования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6.1. Базовые учебные действия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15"/>
        <w:gridCol w:w="1237"/>
        <w:gridCol w:w="129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задания: в течение определенного периода от начала до конца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переход от одного задания (операции, действия) к другому в соответствии с расписанием занятий, алгоритмом действия и т.д.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последовательное выполнение нескольких заданий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сигнализирование</w:t>
            </w:r>
            <w:proofErr w:type="spellEnd"/>
            <w:r w:rsidRPr="00C828CF">
              <w:rPr>
                <w:rFonts w:ascii="Times New Roman" w:eastAsia="Times New Roman" w:hAnsi="Times New Roman" w:cs="Times New Roman"/>
                <w:sz w:val="24"/>
                <w:szCs w:val="24"/>
                <w:lang w:eastAsia="ru-RU"/>
              </w:rPr>
              <w:t xml:space="preserve"> учителю об окончании задания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действия по сигналу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6.2. Содержание учебных предметов и коррекционных занятий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11"/>
        <w:gridCol w:w="1200"/>
        <w:gridCol w:w="1234"/>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Содержание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 полугодие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II полугодие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Речь и альтернативная (дополнительная) коммуникация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Коммуникация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приветствие собеседника предложением "Здравствуйте, Екатерина Ивановна"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своих желаний: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словом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предложением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выражение благодарности словом "Спасибо"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ответы на вопросы: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словом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предложением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прощание с собеседником предложением "До свидания, Екатерина Ивановна"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Развитие речи средствами вербальной коммуникации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Импрессивная</w:t>
            </w:r>
            <w:proofErr w:type="spellEnd"/>
            <w:r w:rsidRPr="00C828CF">
              <w:rPr>
                <w:rFonts w:ascii="Times New Roman" w:eastAsia="Times New Roman" w:hAnsi="Times New Roman" w:cs="Times New Roman"/>
                <w:sz w:val="24"/>
                <w:szCs w:val="24"/>
                <w:lang w:eastAsia="ru-RU"/>
              </w:rPr>
              <w:t xml:space="preserve">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понимание слов, обозначающих предмет по темам: ягоды, грибы, цветы, деревья, птицы, насекомые, посуда, продукты, электробытовые приборы, транспорт (Перечень слов см. выше в разделах:</w:t>
            </w:r>
            <w:proofErr w:type="gramEnd"/>
            <w:r w:rsidRPr="00C828CF">
              <w:rPr>
                <w:rFonts w:ascii="Times New Roman" w:eastAsia="Times New Roman" w:hAnsi="Times New Roman" w:cs="Times New Roman"/>
                <w:sz w:val="24"/>
                <w:szCs w:val="24"/>
                <w:lang w:eastAsia="ru-RU"/>
              </w:rPr>
              <w:t xml:space="preserve"> </w:t>
            </w:r>
            <w:proofErr w:type="gramStart"/>
            <w:r w:rsidRPr="00C828CF">
              <w:rPr>
                <w:rFonts w:ascii="Times New Roman" w:eastAsia="Times New Roman" w:hAnsi="Times New Roman" w:cs="Times New Roman"/>
                <w:sz w:val="24"/>
                <w:szCs w:val="24"/>
                <w:lang w:eastAsia="ru-RU"/>
              </w:rPr>
              <w:t xml:space="preserve">Окружающий природный мир, Окружающий социальный мир)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обобщающих понятий: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лесные 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садовые 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грибы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цветы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плодовые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лиственные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хвойные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зимующие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перелетные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водоплавающие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насекомые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посуда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продукты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электробытовые приборы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транспорт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обозначающих действие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пишет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считает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поливает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закрывает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накрывает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подметает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чистит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гладит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готовит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жарит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покупает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обозначающих признак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деревянный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стеклянный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пластмассовый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круглый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обозначающих признак действия, состояния: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сверху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снизу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сзади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слов, указывающих на предмет, его признак: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твой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предлогов: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между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простых распространенных предложений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сложных предложений с союзом: 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если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понимание содержания текста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Экспрессивная речь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обобщающих понятий: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лесные 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садовые ягоды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грибы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цветы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плодовые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лиственные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хвойные деревья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зимующие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перелетные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водоплавающие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насекомые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посуда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продукты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электробытовые приборы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транспорт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слов, обозначающих действие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пишет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считает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поливает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закрывает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накрывает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подметает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чистит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стирает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гладит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готовит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жарит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покупает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слов, обозначающих признак предмета: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деревянный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стеклянный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пластмассовый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круглый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слов, обозначающих признак действия, состояния: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сверху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снизу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сзади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слов, указывающих на предмет, его признак: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твой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предлогов: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между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употребление простых предложений: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нераспространенных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распространенных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пересказ текста по плану в виде: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мнемокартинок</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сюжетных картинок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вопросов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ответы на вопросы по содержанию текста: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выделение персонажей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действий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места действий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характерных черт персонажей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последовательности событий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описательного рассказа с использованием: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предметных картинок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мнемокартинок</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вопросов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рассказа по серии сюжетных картин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рассказа по одной сюжетной картине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составление рассказа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Чтение и письмо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Начальные навыки чтения и письма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чтение слова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написание слова: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диктовку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памяти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печать слова: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 диктовку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памяти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Математические представления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Количественные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состав числа из двух слагаемых: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сложение предметных множе</w:t>
            </w:r>
            <w:proofErr w:type="gramStart"/>
            <w:r w:rsidRPr="00C828CF">
              <w:rPr>
                <w:rFonts w:ascii="Times New Roman" w:eastAsia="Times New Roman" w:hAnsi="Times New Roman" w:cs="Times New Roman"/>
                <w:sz w:val="24"/>
                <w:szCs w:val="24"/>
                <w:lang w:eastAsia="ru-RU"/>
              </w:rPr>
              <w:t>ств в пр</w:t>
            </w:r>
            <w:proofErr w:type="gramEnd"/>
            <w:r w:rsidRPr="00C828CF">
              <w:rPr>
                <w:rFonts w:ascii="Times New Roman" w:eastAsia="Times New Roman" w:hAnsi="Times New Roman" w:cs="Times New Roman"/>
                <w:sz w:val="24"/>
                <w:szCs w:val="24"/>
                <w:lang w:eastAsia="ru-RU"/>
              </w:rPr>
              <w:t xml:space="preserve">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арифметического примера на увеличение на одну (несколько) единиц в пределах 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вычитание предметных множе</w:t>
            </w:r>
            <w:proofErr w:type="gramStart"/>
            <w:r w:rsidRPr="00C828CF">
              <w:rPr>
                <w:rFonts w:ascii="Times New Roman" w:eastAsia="Times New Roman" w:hAnsi="Times New Roman" w:cs="Times New Roman"/>
                <w:sz w:val="24"/>
                <w:szCs w:val="24"/>
                <w:lang w:eastAsia="ru-RU"/>
              </w:rPr>
              <w:t>ств в пр</w:t>
            </w:r>
            <w:proofErr w:type="gramEnd"/>
            <w:r w:rsidRPr="00C828CF">
              <w:rPr>
                <w:rFonts w:ascii="Times New Roman" w:eastAsia="Times New Roman" w:hAnsi="Times New Roman" w:cs="Times New Roman"/>
                <w:sz w:val="24"/>
                <w:szCs w:val="24"/>
                <w:lang w:eastAsia="ru-RU"/>
              </w:rPr>
              <w:t xml:space="preserve">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арифметического примера на уменьшение на одну (несколько) единиц в пределах 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решение задач на увеличение на одну (несколько) единиц в пределах: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решение задач на уменьшение на одну (несколько) единиц в пределах: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запись решения задачи в виде арифметического примера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11"/>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выполнение арифметических действий на калькуляторе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Пространственные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Ориентация на плоскости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месторасположения предметов в пространстве: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близко (около, рядом, здесь)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далеко (там)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сверху (вверху)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снизу (внизу)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сзади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внутри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напротив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середине (в центре)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между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перемещение в пространстве в заданном направлении: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вверх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назад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вправо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влево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ориентация на плоскости: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вверху (верх)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вниз</w:t>
            </w:r>
            <w:proofErr w:type="gramStart"/>
            <w:r w:rsidRPr="00C828CF">
              <w:rPr>
                <w:rFonts w:ascii="Times New Roman" w:eastAsia="Times New Roman" w:hAnsi="Times New Roman" w:cs="Times New Roman"/>
                <w:sz w:val="24"/>
                <w:szCs w:val="24"/>
                <w:lang w:eastAsia="ru-RU"/>
              </w:rPr>
              <w:t>у(</w:t>
            </w:r>
            <w:proofErr w:type="gramEnd"/>
            <w:r w:rsidRPr="00C828CF">
              <w:rPr>
                <w:rFonts w:ascii="Times New Roman" w:eastAsia="Times New Roman" w:hAnsi="Times New Roman" w:cs="Times New Roman"/>
                <w:sz w:val="24"/>
                <w:szCs w:val="24"/>
                <w:lang w:eastAsia="ru-RU"/>
              </w:rPr>
              <w:t xml:space="preserve">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 середине (центре)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справа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слева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ориентация на листе бумаги: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верхний (нижний) край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правый (левый) край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верхняя (нижняя) часть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правая (левая) часть листа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верхний (нижний) угол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правый (левый) угол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порядка следования частей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последовательности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смены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сегодня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деятельности (события) с временным промежутком: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сейчас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сегодня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завтра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 следующий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позавчера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послезавтра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давно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недавно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времен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порядка следования сезонов в году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месяцев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последовательности месяцев в году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Представления о форме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обводка геометрической фигуры (треугольник, квадрат, прямоугольник, 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шаблону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трафарету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контурной линии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построение геометрической фигуры по точкам: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отрезок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ломаная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прямоугольник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рисование геометрической фигуры: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отрезок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ломаная линия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квадрат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прямоугольник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мир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природный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Временные представления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частях суток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суток (утро, день, вечер, ночь)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сутках как о последовательности (утро, день, вечер, ночь)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частей суток с видами деятельности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частей суток по расположению солнца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неделе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дней недели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неделе как о последовательности 7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выходных и рабочих дней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16"/>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соотнесение дней недели с определенными видами деятельности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временах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времен года (весна, лето, осень, зима) по характерным признакам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представление о годе как о последовательности сезонов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человека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животных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изменений, происходящих в жизни растений в разное время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последовательность 12 месяцев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погоде текущего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рассказ о погоде текущего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Растительный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ягодах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лесных и садовых ягод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ягод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переработки ягод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грибах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съедобных и несъедобных грибов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грибов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переработки грибов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цветочно-декоративных растениях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садовых цветочно-декоративных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астра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гладиолус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георгин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тюльпан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нарцисс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роза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пион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гвоздика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дикорастущих цветочно-декоративных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ромашка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колокольчик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лютик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василек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клевер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одуванчик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подснежник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ландыш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цветов (корень, стебель, листья, цветок)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цветения цветочно-декоративных растений </w:t>
            </w:r>
            <w:proofErr w:type="gramStart"/>
            <w:r w:rsidRPr="00C828CF">
              <w:rPr>
                <w:rFonts w:ascii="Times New Roman" w:eastAsia="Times New Roman" w:hAnsi="Times New Roman" w:cs="Times New Roman"/>
                <w:sz w:val="24"/>
                <w:szCs w:val="24"/>
                <w:lang w:eastAsia="ru-RU"/>
              </w:rPr>
              <w:t>с</w:t>
            </w:r>
            <w:proofErr w:type="gramEnd"/>
            <w:r w:rsidRPr="00C828CF">
              <w:rPr>
                <w:rFonts w:ascii="Times New Roman" w:eastAsia="Times New Roman" w:hAnsi="Times New Roman" w:cs="Times New Roman"/>
                <w:sz w:val="24"/>
                <w:szCs w:val="24"/>
                <w:lang w:eastAsia="ru-RU"/>
              </w:rPr>
              <w:t xml:space="preserve"> временем года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знание значения цветочно-декоративных растений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комнатных растениях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комнатных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бегония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lastRenderedPageBreak/>
              <w:t>сансевиерия</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спатифиллум</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ктенанта</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хлорофитум</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драцена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растения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особенностей ухода за комнатными растениями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комнатных растений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деревьях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плодовых деревьев: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вишня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яблоня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груша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слива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лиственных и хвойных деревьев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деревьев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Животный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перелетных и зимующих птицах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зимующих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голубь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ворона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воробей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дятел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синица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снегирь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перелетных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аист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ласточка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дикая утка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дикий гусь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грач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журавль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питания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объединение перелетных птиц в группу "перелетные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объединение зимующих птиц в группу "зимующие птицы"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птиц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водоплавающих птицах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водоплавающих птиц: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лебедь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гусь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пеликан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птиц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речных рыбах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речных рыб: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окунь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щука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речных рыб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бабочка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91"/>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стрекоза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муравей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кузнечик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комар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пчела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таракан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способов передвижения насекомых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насекомых в жизни человека, в природе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Объекты природы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луге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луга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луговых цветов (ромашка, василек, лютик, колокольчик)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луга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водоеме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водоема: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озеро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берег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пруд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водоемов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на озере (пруду)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огне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огня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огня (полезные свойства, отрицательное)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огня в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обращения с огнем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воздухе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воздуха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значения воздуха в природе и жизни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Человек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Представления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строении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строения человека (скелет, мышцы, кожа)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внутренних органов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сердце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легкие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печень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почки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желудок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внутренних органов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вредных привычек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состоянии своего здоровья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сообщение о состоянии своего здоровья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называть свой возраст и дату рождения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называние своего возраста: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количество лет (возраст)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дата рождения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занятиях в свободное время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видов деятельности для организации своего свободного времени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сообщать сведения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сообщение сведений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рассказ о себе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возрастных изменениях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возрастных изменений человека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Гигиена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вытирании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регулирование напора струи и температуры воды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намачивание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смывание мыла с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нанесение крема на руки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ногтями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подстригание ногтей ножницами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подпиливание ногтей пилочкой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лицом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вытирании лица: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регулирование напора струи и температуры воды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набирание воды в руки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выливание воды на лицо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протирание лица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закрывание крана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лица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очищение носового хода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нанесение косметического средства на лицо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волосами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расчесывание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вытирании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намачивание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смывание шампуня с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волос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ушами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мытье ушей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чистка ушей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телом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вытирании ног: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намачивание ног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ног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смывание мыла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ног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вытирании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ополаскивание тела водой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частей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смывание мыла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вытирание тела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мытье интимной зоны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Использование гигиенических и парфюмерных средств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пользование косметическими средствами: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дезодорантом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туалетной водой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гигиенической помадой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одеждой и обувью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видах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видов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повседневная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праздничная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рабочая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домашняя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спортивная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выбор одежды в зависимости от предстоящего мероприятия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сезонной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зимняя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летняя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демисезонная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Одевание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контроль своего внешнего вида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Самообслуживание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Прием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Еда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правильная посадка во время приема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использование ножа и вилки во время приема пищи (отрезание ножом кусочка пищи от целого куска, наполнение вилки гарниром с помощью ножа)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использование салфетки во время приема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Домоводство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кухонным инвентарем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Обращение с посудой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предметов посуды для сервировки стола: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тарелка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стакан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кружка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ложка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вилка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нож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предметов посуды для приготовления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кастрюля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сковорода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чайник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половник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нож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кухонных принадлежностей: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терка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венчик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овощечистка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разделочная доска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шумовка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дуршлаг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половник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лопаточка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пресс для чеснока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скалка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чистой и грязной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и сушке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очищение посуды от остатков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замачивание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намыливание посуды моющим средством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чистка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ополаскивание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сушка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Накрывание на стол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сервировке стола: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накрывание стола скатертью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расставление посуды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раскладывание столовых приборов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раскладывание салфеток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расставление солонок и ваз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расставление блюд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Покупки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планирование покупок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выбор места совершения покупок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ориентация в расположении отделов магазина, кассы, туалета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нахождение нужного товара в магазине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взвешивании товара: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складывание продукта в пакет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выкладывание на весы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нажимание на кнопку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приклеивание ценника на пакет с продуктом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складывание покупок в сумку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расчете на кассе: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выкладывание товара на ленту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ожидание во время пробивания кассиром товара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передача денег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карты скидок кассиру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получение чека и сдачи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складывание покупок в сумку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раскладывание продуктов в места хранения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Приготовление пищи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Продукты питания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мясных продуктах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мясных продуктов, готовых к употреблению (колбаса, ветчина)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мясных продуктов, требующих обработки (приготовления) (мясо (свинина, говядина, баранина, птица), сосиска, сарделька, котлета, фарш)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знакомство со способами обработки (приготовления) мясных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хранения мясных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рыбных продуктах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рыбных продуктов, готовых к употреблению (крабовые палочки, консервы, рыба (копченая, соленая, вяленая))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 xml:space="preserve">- различение рыбных продуктов, требующих обработки (приготовления) (мясо (филе рыбы, краб, креветка), рыбная котлета, рыбный фарш)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знакомство со способами обработки (приготовления) рыбных продуктов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соблюдение правил хранения рыбных продуктов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Приготовление блюда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варке яйца: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продуктов (яйца)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кухонного инвентаря (кастрюля, шумовка, тарелка)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мытье яиц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закладывание яиц в кастрюлю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наливание воды в кастрюлю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включение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постановка кастрюли на конфорку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установка времени варки на таймере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выключение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вынимание яиц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приготовлении котлет: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продуктов (полуфабрикат, масло растительное)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кухонного инвентаря (сковорода, лопатка, тарелки)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наливание масла в сковороду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выкладывание котлет на сковороду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включение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постановка сковороды на конфорку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переворачивание котлет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выключение электрической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снимание котлет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варке картофеля: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продуктов (картофель)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кухонного инвентаря (кастрюля, шумовка, тарелка)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мытье картофеля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чистка картофеля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закладывание картофеля в кастрюлю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наливание воды в кастрюлю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включение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постановка кастрюли на конфорку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установка времени варки на таймере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добавление соли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выключение плиты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вынимание картофеля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Уборка помещения и территории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Уборка помещения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Уборка пола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подметании пола: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сметание мусора в определенное место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заметание мусора на совок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высыпание мусора в урну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основных частей пылесоса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уборке пылесосом: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пылесоса к работе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установка регулятора мощности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включение (вставление вилки в розетку)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нажатие кнопки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чистка поверхности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выключение (поворот рычага; нажатие кнопки; вынимание вилки из розетки)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отсоединение съемных деталей пылесоса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мытье пола: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наполнение емкости для мытья пола водой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добавление моющего средства в воду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намачивание и отжимание тряпки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мытье пола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выливание использованной воды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просушивание мокрых тряпок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Мелкий ремонт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ремонтных работ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Уборка территории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сгребание травы и листьев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уборка снега: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сгребание снега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перебрасывание снега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уход за уборочным инвентарем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вещами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Стирка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вещей к стирке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необходимости стирки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Ручная стирка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ручной стирке: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наполнение емкости водой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выбор моющего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определение количества моющего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замачивание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застирывание</w:t>
            </w:r>
            <w:proofErr w:type="spellEnd"/>
            <w:r w:rsidRPr="00C828CF">
              <w:rPr>
                <w:rFonts w:ascii="Times New Roman" w:eastAsia="Times New Roman" w:hAnsi="Times New Roman" w:cs="Times New Roman"/>
                <w:sz w:val="24"/>
                <w:szCs w:val="24"/>
                <w:lang w:eastAsia="ru-RU"/>
              </w:rPr>
              <w:t xml:space="preserve">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полоскание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выжимание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вывешивание белья на просушку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Глажение утюгом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утюга (подошва утюга, шнур, регулятор температуры, </w:t>
            </w:r>
            <w:r w:rsidRPr="00C828CF">
              <w:rPr>
                <w:rFonts w:ascii="Times New Roman" w:eastAsia="Times New Roman" w:hAnsi="Times New Roman" w:cs="Times New Roman"/>
                <w:sz w:val="24"/>
                <w:szCs w:val="24"/>
                <w:lang w:eastAsia="ru-RU"/>
              </w:rPr>
              <w:lastRenderedPageBreak/>
              <w:t xml:space="preserve">клавиша пульверизатора)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соблюдение последовательности действий при глажении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установка гладильной доски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выставление температурного режима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подключение утюга к сети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раскладывание </w:t>
            </w:r>
            <w:proofErr w:type="spellStart"/>
            <w:r w:rsidRPr="00C828CF">
              <w:rPr>
                <w:rFonts w:ascii="Times New Roman" w:eastAsia="Times New Roman" w:hAnsi="Times New Roman" w:cs="Times New Roman"/>
                <w:sz w:val="24"/>
                <w:szCs w:val="24"/>
                <w:lang w:eastAsia="ru-RU"/>
              </w:rPr>
              <w:t>бельа</w:t>
            </w:r>
            <w:proofErr w:type="spellEnd"/>
            <w:r w:rsidRPr="00C828CF">
              <w:rPr>
                <w:rFonts w:ascii="Times New Roman" w:eastAsia="Times New Roman" w:hAnsi="Times New Roman" w:cs="Times New Roman"/>
                <w:sz w:val="24"/>
                <w:szCs w:val="24"/>
                <w:lang w:eastAsia="ru-RU"/>
              </w:rPr>
              <w:t xml:space="preserve"> на гладильной доске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движения руки с утюгом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складывание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одеждой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складывание вещей: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постельного (кухонного)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предметов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вывешивание одежды на "плечики"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чистка одежды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складывание зимних/летних вещей на хранение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Уход за обувью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чистке обуви: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открывание тюбика с кремом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нанесение крема на ботинок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распределение крема по всей поверхности ботинка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натирание поверхности ботинка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закрывание тюбика с кремом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различение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 xml:space="preserve">я чистки обуви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выбор чистящего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Окружающий социальный мир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Школа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распорядка школьного дня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представление о себе как члене коллектива класса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Дом и двор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стена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крыша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окно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дверь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потолок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типов домов: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одноэтажный (многоэтажный)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каменный (деревянный)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городской (сельский, дачный)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территории двора: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отдыха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игровая площадка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спортивная площадка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парковки автомобилей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сушки белья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выбивания ковров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место для контейнеров с мусором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газон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безопасности и поведения во дворе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Предметы быта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электробытовых приборах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электробытовых приборов: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телевизор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утюг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лампа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вентилятор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обогреватель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микроволновая печь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тостер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блендер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электрический чайник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фен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кондиционер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электроприборов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правил техники безопасности при пользовании электробытовым прибором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аудио-, видеотехнике и средствах связи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различение аудио-, видеотехники и средств связи (телефон, компьютер, планшет, магнитофон, плеер, видеоплеер)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технического устройства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пользовании (включение, пользование функцией (связь, игра и т.п.), выключение)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Транспорт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наземном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различение наземного транспорта (</w:t>
            </w:r>
            <w:proofErr w:type="gramStart"/>
            <w:r w:rsidRPr="00C828CF">
              <w:rPr>
                <w:rFonts w:ascii="Times New Roman" w:eastAsia="Times New Roman" w:hAnsi="Times New Roman" w:cs="Times New Roman"/>
                <w:sz w:val="24"/>
                <w:szCs w:val="24"/>
                <w:lang w:eastAsia="ru-RU"/>
              </w:rPr>
              <w:t>рельсовый</w:t>
            </w:r>
            <w:proofErr w:type="gramEnd"/>
            <w:r w:rsidRPr="00C828CF">
              <w:rPr>
                <w:rFonts w:ascii="Times New Roman" w:eastAsia="Times New Roman" w:hAnsi="Times New Roman" w:cs="Times New Roman"/>
                <w:sz w:val="24"/>
                <w:szCs w:val="24"/>
                <w:lang w:eastAsia="ru-RU"/>
              </w:rPr>
              <w:t xml:space="preserve">, безрельсовый)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наземного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воздушном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воздушного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воздушного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водном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водного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назначения водного транспорта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транспортного средства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профессиональной деятельности людей, работающих </w:t>
            </w:r>
            <w:r w:rsidRPr="00C828CF">
              <w:rPr>
                <w:rFonts w:ascii="Times New Roman" w:eastAsia="Times New Roman" w:hAnsi="Times New Roman" w:cs="Times New Roman"/>
                <w:sz w:val="24"/>
                <w:szCs w:val="24"/>
                <w:lang w:eastAsia="ru-RU"/>
              </w:rPr>
              <w:lastRenderedPageBreak/>
              <w:t xml:space="preserve">на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знание профессий людей, работающих на транспорте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соотнесение деятельности с профессией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Предметы и материалы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дереве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свойств дерева (прочность, твердость, плавает в воде, дает тепло, когда горит)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изготовленных из дерева (стол, полка, деревянные игрушки, двери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инструментов, с помощью которых обрабатывают дерево (молоток, пила, топор)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стекле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знание свой</w:t>
            </w:r>
            <w:proofErr w:type="gramStart"/>
            <w:r w:rsidRPr="00C828CF">
              <w:rPr>
                <w:rFonts w:ascii="Times New Roman" w:eastAsia="Times New Roman" w:hAnsi="Times New Roman" w:cs="Times New Roman"/>
                <w:sz w:val="24"/>
                <w:szCs w:val="24"/>
                <w:lang w:eastAsia="ru-RU"/>
              </w:rPr>
              <w:t>ств ст</w:t>
            </w:r>
            <w:proofErr w:type="gramEnd"/>
            <w:r w:rsidRPr="00C828CF">
              <w:rPr>
                <w:rFonts w:ascii="Times New Roman" w:eastAsia="Times New Roman" w:hAnsi="Times New Roman" w:cs="Times New Roman"/>
                <w:sz w:val="24"/>
                <w:szCs w:val="24"/>
                <w:lang w:eastAsia="ru-RU"/>
              </w:rPr>
              <w:t xml:space="preserve">екла (прозрачность, хрупкость)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изготовленных из стекла (ваза, стакан, оконное стекло, очки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безопасности при обращении с предметами, изготовленными из стекла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пластмассе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знание свой</w:t>
            </w:r>
            <w:proofErr w:type="gramStart"/>
            <w:r w:rsidRPr="00C828CF">
              <w:rPr>
                <w:rFonts w:ascii="Times New Roman" w:eastAsia="Times New Roman" w:hAnsi="Times New Roman" w:cs="Times New Roman"/>
                <w:sz w:val="24"/>
                <w:szCs w:val="24"/>
                <w:lang w:eastAsia="ru-RU"/>
              </w:rPr>
              <w:t>ств пл</w:t>
            </w:r>
            <w:proofErr w:type="gramEnd"/>
            <w:r w:rsidRPr="00C828CF">
              <w:rPr>
                <w:rFonts w:ascii="Times New Roman" w:eastAsia="Times New Roman" w:hAnsi="Times New Roman" w:cs="Times New Roman"/>
                <w:sz w:val="24"/>
                <w:szCs w:val="24"/>
                <w:lang w:eastAsia="ru-RU"/>
              </w:rPr>
              <w:t xml:space="preserve">астмассы (легкость, хрупкость)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узнавание предметов, изготовленных из пластмассы (бытовые приборы, предметы посуды, игрушки, фломастеры, контейнеры и т.д.)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Город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об улицах, зданиях родного города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улицы (проспекты, переулки)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назначения зданий: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кафе (ресторан)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вокзал (аэропорт, железнодорожный, автовокзал, морской)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службы помощи (банк, сберкасса, больница, поликлиника, парикмахерская, почта)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магазин (супермаркет, одежда, посуда, мебель, цветы, продукты)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театр (кукольный, драматический и др.)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цирк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жилой дом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соблюдать правила поведения в общественных местах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в общественных местах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соблюдать правила поведения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территории улицы: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проезжая часть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тротуар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технических средств организации дорожного движения: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дорожный знак "Пешеходный переход"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разметк</w:t>
            </w:r>
            <w:proofErr w:type="gramStart"/>
            <w:r w:rsidRPr="00C828CF">
              <w:rPr>
                <w:rFonts w:ascii="Times New Roman" w:eastAsia="Times New Roman" w:hAnsi="Times New Roman" w:cs="Times New Roman"/>
                <w:sz w:val="24"/>
                <w:szCs w:val="24"/>
                <w:lang w:eastAsia="ru-RU"/>
              </w:rPr>
              <w:t>а(</w:t>
            </w:r>
            <w:proofErr w:type="gramEnd"/>
            <w:r w:rsidRPr="00C828CF">
              <w:rPr>
                <w:rFonts w:ascii="Times New Roman" w:eastAsia="Times New Roman" w:hAnsi="Times New Roman" w:cs="Times New Roman"/>
                <w:sz w:val="24"/>
                <w:szCs w:val="24"/>
                <w:lang w:eastAsia="ru-RU"/>
              </w:rPr>
              <w:t xml:space="preserve">"зебра")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светофор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перехода улицы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соблюдение правил поведения на улице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Традиции, обычаи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нравственных традициях, принятых в православии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нравственных традиций, принятых в православии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представления о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знание традиций и атрибутов праздников: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Новый 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День Победы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Марта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День защитника Отечества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Музыка и движение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Слушание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высоких и низких звуков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быстрой, умеренной, медленной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колыбельной песни (марша)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веселой (грустной) музыки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частей песни: запев припев вступление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сольного и хорового исполнения произведения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(различение) инструментов: симфонического оркестра </w:t>
            </w:r>
            <w:proofErr w:type="spellStart"/>
            <w:proofErr w:type="gramStart"/>
            <w:r w:rsidRPr="00C828CF">
              <w:rPr>
                <w:rFonts w:ascii="Times New Roman" w:eastAsia="Times New Roman" w:hAnsi="Times New Roman" w:cs="Times New Roman"/>
                <w:sz w:val="24"/>
                <w:szCs w:val="24"/>
                <w:lang w:eastAsia="ru-RU"/>
              </w:rPr>
              <w:t>оркестра</w:t>
            </w:r>
            <w:proofErr w:type="spellEnd"/>
            <w:proofErr w:type="gramEnd"/>
            <w:r w:rsidRPr="00C828CF">
              <w:rPr>
                <w:rFonts w:ascii="Times New Roman" w:eastAsia="Times New Roman" w:hAnsi="Times New Roman" w:cs="Times New Roman"/>
                <w:sz w:val="24"/>
                <w:szCs w:val="24"/>
                <w:lang w:eastAsia="ru-RU"/>
              </w:rPr>
              <w:t xml:space="preserve"> народных инструментов духового оркестра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подражание характерным звукам животных во время звучания знакомой песни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подпевание отдельных звуков (слогов, слов), повторяющихся звуков (слогов, слов)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подпевание повторяющихся интонаций припева песни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Движение под музыку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движение под музыку в медленном (умеренном, быстром) темпе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движение под музыку разного характера: ходьба, бег, прыгание, кружение, приседание, покачивание с ноги на ногу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под музыку действий с предметами (кукла, обруч, флажок, платок, мяч, лента)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танцевальных движений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в соответствии со словами песни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передача простейших движений знакомых животных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скорости движения под музыку: ускорение, замедление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изменение движения при изменении метроритма произведения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движение в хороводе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на музыкальных инструментах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освоение приемов игры на музыкальных инструментах, не имеющих звукоряд: барабан маракас бубенцы бубен румба палочки треугольник трещотка ложки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контрастных по звучанию музыкальных инструментов: барабан - маракас барабан - бубенцы барабан - бубен барабан - румба маракас - барабан маракас - бубенцы маракас - бубен палочки - треугольник </w:t>
            </w:r>
            <w:proofErr w:type="spellStart"/>
            <w:proofErr w:type="gramStart"/>
            <w:r w:rsidRPr="00C828CF">
              <w:rPr>
                <w:rFonts w:ascii="Times New Roman" w:eastAsia="Times New Roman" w:hAnsi="Times New Roman" w:cs="Times New Roman"/>
                <w:sz w:val="24"/>
                <w:szCs w:val="24"/>
                <w:lang w:eastAsia="ru-RU"/>
              </w:rPr>
              <w:t>треугольник</w:t>
            </w:r>
            <w:proofErr w:type="spellEnd"/>
            <w:proofErr w:type="gramEnd"/>
            <w:r w:rsidRPr="00C828CF">
              <w:rPr>
                <w:rFonts w:ascii="Times New Roman" w:eastAsia="Times New Roman" w:hAnsi="Times New Roman" w:cs="Times New Roman"/>
                <w:sz w:val="24"/>
                <w:szCs w:val="24"/>
                <w:lang w:eastAsia="ru-RU"/>
              </w:rPr>
              <w:t xml:space="preserve"> - трещотка </w:t>
            </w:r>
            <w:proofErr w:type="spellStart"/>
            <w:r w:rsidRPr="00C828CF">
              <w:rPr>
                <w:rFonts w:ascii="Times New Roman" w:eastAsia="Times New Roman" w:hAnsi="Times New Roman" w:cs="Times New Roman"/>
                <w:sz w:val="24"/>
                <w:szCs w:val="24"/>
                <w:lang w:eastAsia="ru-RU"/>
              </w:rPr>
              <w:t>трещотка</w:t>
            </w:r>
            <w:proofErr w:type="spellEnd"/>
            <w:r w:rsidRPr="00C828CF">
              <w:rPr>
                <w:rFonts w:ascii="Times New Roman" w:eastAsia="Times New Roman" w:hAnsi="Times New Roman" w:cs="Times New Roman"/>
                <w:sz w:val="24"/>
                <w:szCs w:val="24"/>
                <w:lang w:eastAsia="ru-RU"/>
              </w:rPr>
              <w:t xml:space="preserve"> - бубенцы трещотка - бубен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различение музыкальных инструментов, сходных по звучанию: барабан - палочки барабан - ложки бубенцы - бубен бубенцы </w:t>
            </w:r>
            <w:proofErr w:type="gramStart"/>
            <w:r w:rsidRPr="00C828CF">
              <w:rPr>
                <w:rFonts w:ascii="Times New Roman" w:eastAsia="Times New Roman" w:hAnsi="Times New Roman" w:cs="Times New Roman"/>
                <w:sz w:val="24"/>
                <w:szCs w:val="24"/>
                <w:lang w:eastAsia="ru-RU"/>
              </w:rPr>
              <w:t>-р</w:t>
            </w:r>
            <w:proofErr w:type="gramEnd"/>
            <w:r w:rsidRPr="00C828CF">
              <w:rPr>
                <w:rFonts w:ascii="Times New Roman" w:eastAsia="Times New Roman" w:hAnsi="Times New Roman" w:cs="Times New Roman"/>
                <w:sz w:val="24"/>
                <w:szCs w:val="24"/>
                <w:lang w:eastAsia="ru-RU"/>
              </w:rPr>
              <w:t xml:space="preserve">умба бубен - румба палочки - ложки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тихая (громкая) игра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своевременное вступление и окончание игры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сопровождение мелодии игрой на музыкальном инструменте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Адаптивная физкультура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Физическая подготовка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Построение и перестроение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принятие основной стойки для построения и перестроения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построение в колонну по одному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размыкание на вытянутые руки в стороны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в колонне по одному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бег в колонне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Общеразвивающие упражнения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сжимание и разжимание кистей рук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одновременное сгибание в кулак пальцев на одной руке, разгибание на другой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круговые движения кистью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движения руками в разных направлениях в положении "стоя"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круговые движения руками в исходном положении "руки к плечам"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наклоны головы вперед, назад, в стороны, повороты и круговые движения.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наклоны и повороты туловища в сочетании с движениями рук и в положении "руки на затылок", вверх, в стороны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наклоны туловища вперед, назад, в стороны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с высоким подниманием колен вверх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приседание (</w:t>
            </w:r>
            <w:proofErr w:type="spellStart"/>
            <w:r w:rsidRPr="00C828CF">
              <w:rPr>
                <w:rFonts w:ascii="Times New Roman" w:eastAsia="Times New Roman" w:hAnsi="Times New Roman" w:cs="Times New Roman"/>
                <w:sz w:val="24"/>
                <w:szCs w:val="24"/>
                <w:lang w:eastAsia="ru-RU"/>
              </w:rPr>
              <w:t>полуприсед</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поднимание на носках в положении "стоя"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по доске, положенной на пол по гимнастической скамейке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прыжки на двух ногах: на месте с продвижением вперед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поднимание головы и рук в положении "лежа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стойка у вертикальной плоскости в правильной осанке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по кругу, взявшись за руки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в умеренном темпе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спокойный бег с правильной координацией движений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ползание: на четвереньках на животе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лазание по гимнастической стенке: вверх вниз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броски мяча двумя руками: вверх о </w:t>
            </w:r>
            <w:proofErr w:type="gramStart"/>
            <w:r w:rsidRPr="00C828CF">
              <w:rPr>
                <w:rFonts w:ascii="Times New Roman" w:eastAsia="Times New Roman" w:hAnsi="Times New Roman" w:cs="Times New Roman"/>
                <w:sz w:val="24"/>
                <w:szCs w:val="24"/>
                <w:lang w:eastAsia="ru-RU"/>
              </w:rPr>
              <w:t>пол</w:t>
            </w:r>
            <w:proofErr w:type="gramEnd"/>
            <w:r w:rsidRPr="00C828CF">
              <w:rPr>
                <w:rFonts w:ascii="Times New Roman" w:eastAsia="Times New Roman" w:hAnsi="Times New Roman" w:cs="Times New Roman"/>
                <w:sz w:val="24"/>
                <w:szCs w:val="24"/>
                <w:lang w:eastAsia="ru-RU"/>
              </w:rPr>
              <w:t xml:space="preserve"> о стенку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Спортивные и подвижные игры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игры "Выше ноги от земли": бег вокруг батута запрыгивание на батут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игры "Жмурки", "Лиса и зайцы": убегание от водящего ловля игроков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игры "Строим дом": соблюдение очередности при переносе модулей составление "башни"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Футбол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узнавание футбольного мяча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удара по мячу: с места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Плавание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вход в воду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ходьба по воде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бег по воде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погружение в воду: по шею с головой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выдоха под водой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открывание глаз в воде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удержание тела на воде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скольжение по поверхности воды: на животе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ногами: лежа на животе лежа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движений руками: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лежа на животе лежа на спине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чередование поворота головы с дыханием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сочетание движений ног с дыханием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плавание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w:t>
            </w:r>
            <w:proofErr w:type="gramStart"/>
            <w:r w:rsidRPr="00C828CF">
              <w:rPr>
                <w:rFonts w:ascii="Times New Roman" w:eastAsia="Times New Roman" w:hAnsi="Times New Roman" w:cs="Times New Roman"/>
                <w:sz w:val="24"/>
                <w:szCs w:val="24"/>
                <w:lang w:eastAsia="ru-RU"/>
              </w:rPr>
              <w:t>границы</w:t>
            </w:r>
            <w:proofErr w:type="gramEnd"/>
            <w:r w:rsidRPr="00C828CF">
              <w:rPr>
                <w:rFonts w:ascii="Times New Roman" w:eastAsia="Times New Roman" w:hAnsi="Times New Roman" w:cs="Times New Roman"/>
                <w:sz w:val="24"/>
                <w:szCs w:val="24"/>
                <w:lang w:eastAsia="ru-RU"/>
              </w:rPr>
              <w:t xml:space="preserve"> обозначенной для плавания территории нельзя спрыгивать с бортика бассейна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Туризм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Туристический инвентарь для похода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узнавание предметов туристического инвентаря: рюкзак спальный мешок туристический коврик палатка котелок тренога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складывании вещей в рюкзак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принятие положения "лежа на спине" в мешке застегивание молнии до капюшона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50"/>
        <w:gridCol w:w="240"/>
        <w:gridCol w:w="255"/>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палатки: днище крыша стены палатки растяжки стойка колышки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подготовка места для установки палатки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раскладывание палатки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ориентировка в частях палатки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вставление колышков при закреплении палатки на земле: плоских круглых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установка стоек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установка растяжек палатки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разборке установленной палатки: </w:t>
            </w:r>
            <w:r w:rsidRPr="00C828CF">
              <w:rPr>
                <w:rFonts w:ascii="Times New Roman" w:eastAsia="Times New Roman" w:hAnsi="Times New Roman" w:cs="Times New Roman"/>
                <w:sz w:val="24"/>
                <w:szCs w:val="24"/>
                <w:lang w:eastAsia="ru-RU"/>
              </w:rPr>
              <w:lastRenderedPageBreak/>
              <w:t xml:space="preserve">вынимание колышков (с растяжки, из днища) складывание колышков в чехол вытаскивание стоек разборка и складывание стоек в чехол укладывание растяжек на палатку сворачивание палатки укладывание палатки и всех комплектующих в сумку-чехол закрывание сумки-чехла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Велосипедная подготовка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Трехколесный велосипед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составных частей трехколесного велосипеда: руль колесо педали седло рама цепь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управление трехколесным велосипедом без вращения педалей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вращение педалей: с фиксацией ног без фиксации ног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торможение: ручным тормозом ножным тормозом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езда на трехколесном велосипеде: по </w:t>
            </w:r>
            <w:proofErr w:type="gramStart"/>
            <w:r w:rsidRPr="00C828CF">
              <w:rPr>
                <w:rFonts w:ascii="Times New Roman" w:eastAsia="Times New Roman" w:hAnsi="Times New Roman" w:cs="Times New Roman"/>
                <w:sz w:val="24"/>
                <w:szCs w:val="24"/>
                <w:lang w:eastAsia="ru-RU"/>
              </w:rPr>
              <w:t>прямой</w:t>
            </w:r>
            <w:proofErr w:type="gramEnd"/>
            <w:r w:rsidRPr="00C828CF">
              <w:rPr>
                <w:rFonts w:ascii="Times New Roman" w:eastAsia="Times New Roman" w:hAnsi="Times New Roman" w:cs="Times New Roman"/>
                <w:sz w:val="24"/>
                <w:szCs w:val="24"/>
                <w:lang w:eastAsia="ru-RU"/>
              </w:rPr>
              <w:t xml:space="preserve"> с поворотом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преодоление: подъемов спусков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езда в группе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выезд на сторону встречного движения запрещен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ухаживание за велосипедом: содержание в чистоте сообщение о неисправности велосипеда накачивание колеса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gridSpan w:val="3"/>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Профильный труд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Керамика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раскатывание глины скалкой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изготовление заготовки: вырезание по шаблону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катание колбасок/шариков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обработка края изделия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добавление декоративных деталей: присоединение мелких деталей придание фактуры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тонирование</w:t>
            </w:r>
            <w:proofErr w:type="spellEnd"/>
            <w:r w:rsidRPr="00C828CF">
              <w:rPr>
                <w:rFonts w:ascii="Times New Roman" w:eastAsia="Times New Roman" w:hAnsi="Times New Roman" w:cs="Times New Roman"/>
                <w:sz w:val="24"/>
                <w:szCs w:val="24"/>
                <w:lang w:eastAsia="ru-RU"/>
              </w:rPr>
              <w:t xml:space="preserve"> готового изделия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роспись готового изделия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проделывание отверстия в изделии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Растениеводство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Выращивание комнатных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Выращивание комнатных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Работа по уходу за комнатными растениями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определение количества воды для полива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полив растений с помощью мерного стаканчика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рыхление почвы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пересадка растения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мытье растения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опрыскивание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удаление сухих листьев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мытье горшков и поддонов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Работа по уходу за растениями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полив растений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удаление сорняков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Шитье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Ручное шитье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инструментами и материалами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инструментов и материалов для ручного шитья: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инструменты (ножницы, иголка, </w:t>
            </w:r>
            <w:proofErr w:type="spellStart"/>
            <w:r w:rsidRPr="00C828CF">
              <w:rPr>
                <w:rFonts w:ascii="Times New Roman" w:eastAsia="Times New Roman" w:hAnsi="Times New Roman" w:cs="Times New Roman"/>
                <w:sz w:val="24"/>
                <w:szCs w:val="24"/>
                <w:lang w:eastAsia="ru-RU"/>
              </w:rPr>
              <w:t>нитковдеватель</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материалы (нитки, ткань)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шитью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подготовка рабочего места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отрезание нити определенной длины (40 см):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мерке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метке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вдевание нити в иголку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завязывание узелка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Ручное шитье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выполнение шва "вперед иголкой"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Полиграфия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Работа на резаке: - опускание ножа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Работа на брошюровщике - установка пружины на гребень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подъем рычага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опускание рычага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снятие изделия с гребня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Изготовление бумаги: - соблюдение последовательности действий при изготовлении бумаги: разрывание/разрезание бумаги заливание бумажной массы водой перемешивание бумажной массы в блендере выкладывание бумажной массы на основу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Изготовление открытки - заготовка деталей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намазывание деталей клеем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приклеивание деталей к фону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Валяние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отрывание заданного количества шерсти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выкладывание в заданном порядке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отбивание заготовки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катание шарика из шерсти с последовательным добавлением материала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Батик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рисование эскиза карандашом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раскрашивание контурного изображения на ткани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Ткачество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Знакомство с ткацким оборудованием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основных частей ткацкого станка и ткацкого оборудования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работе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подготовка рабочего места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подготовка станка к работе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Работа с нитками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различение нитей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выбор ниток для изделия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наматывание ниток на челнок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завязывание нити узлами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Плетение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умения выполнять движение челноком между рядами нитей на станке с </w:t>
            </w:r>
            <w:proofErr w:type="spellStart"/>
            <w:r w:rsidRPr="00C828CF">
              <w:rPr>
                <w:rFonts w:ascii="Times New Roman" w:eastAsia="Times New Roman" w:hAnsi="Times New Roman" w:cs="Times New Roman"/>
                <w:sz w:val="24"/>
                <w:szCs w:val="24"/>
                <w:lang w:eastAsia="ru-RU"/>
              </w:rPr>
              <w:t>бердой</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движение челноком между рядами нитей с </w:t>
            </w:r>
            <w:proofErr w:type="spellStart"/>
            <w:r w:rsidRPr="00C828CF">
              <w:rPr>
                <w:rFonts w:ascii="Times New Roman" w:eastAsia="Times New Roman" w:hAnsi="Times New Roman" w:cs="Times New Roman"/>
                <w:sz w:val="24"/>
                <w:szCs w:val="24"/>
                <w:lang w:eastAsia="ru-RU"/>
              </w:rPr>
              <w:t>бердой</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Снятие готового полотна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снятие полотна со станка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Украшение изделия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украшение изделия декоративным материалом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уборка рабочего места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6.3. Нравственное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Способность запоминать происходящее, радоваться новому дню, неделе, месяцу, замечая, какие события, встречи, изменения происходят в жизни; осознавать на доступном уровне значимость этих событий для каждого по отдельности и для всех людей.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Доброжелательное отношение к окружающим; умение устанавливать контакт, общаться и взаимодействовать с детьми и взрослыми с использованием общепринятых форм общения.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Умение выражать свои желания, умение принимать на себя посильную ответственность и понимать результаты своих действий; умение предвидеть последствия своих действий, понимать, насколько его действия соотносятся с нормами и правилами жизни людей; контроль своих эмоций и поведения.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Усвоение правил совместной деятельности в общении, в игре, учебе, работе, досуге.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Ориентация в религиозных ценностях с учетом желания и вероисповедания обучающегося и его семьи.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6.4. Формирование экологической культуры, здорового и безопасного образа жизни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Представления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Осознанное отношение к собственному здоровью на основе соблюдения правил гигиены, </w:t>
      </w:r>
      <w:proofErr w:type="spellStart"/>
      <w:r w:rsidRPr="00C828CF">
        <w:rPr>
          <w:rFonts w:ascii="Times New Roman" w:eastAsia="Times New Roman" w:hAnsi="Times New Roman" w:cs="Times New Roman"/>
          <w:sz w:val="24"/>
          <w:szCs w:val="24"/>
          <w:lang w:eastAsia="ru-RU"/>
        </w:rPr>
        <w:t>здоро-вьесбережения</w:t>
      </w:r>
      <w:proofErr w:type="spellEnd"/>
      <w:r w:rsidRPr="00C828CF">
        <w:rPr>
          <w:rFonts w:ascii="Times New Roman" w:eastAsia="Times New Roman" w:hAnsi="Times New Roman" w:cs="Times New Roman"/>
          <w:sz w:val="24"/>
          <w:szCs w:val="24"/>
          <w:lang w:eastAsia="ru-RU"/>
        </w:rPr>
        <w:t>, режима дня.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Знание правил здорового питания.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lastRenderedPageBreak/>
        <w:t>Негативное отношение к факторам, нарушающим здоровье: сниженная двигательная активность, курение, алкоголь, наркотики, инфекционные заболевания, нарушение правил гигиены, правильного питания.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Готовность безбоязненно обращаться к врачу по любым вопросам, связанным с особенностями состояния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Умение вести себя в экстремальных (чрезвычайных) ситуациях (доступными средствами обратиться за помощью, привлечь к себе внимание).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6.5. Внеурочная деятельность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6"/>
        <w:gridCol w:w="3685"/>
        <w:gridCol w:w="4044"/>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Планируемая деятельность ребенка в мероприятии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Участие ребенка в мероприятии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сентября - День знаний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концерте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01.09.2015 г. Присутствовал на торжественной линейке, праздничном завтраке; вместе с мамой и папой принимал участие в мастер-классе, проводимом в классе, по изготовлению куклы </w:t>
            </w:r>
            <w:proofErr w:type="spellStart"/>
            <w:r w:rsidRPr="00C828CF">
              <w:rPr>
                <w:rFonts w:ascii="Times New Roman" w:eastAsia="Times New Roman" w:hAnsi="Times New Roman" w:cs="Times New Roman"/>
                <w:sz w:val="24"/>
                <w:szCs w:val="24"/>
                <w:lang w:eastAsia="ru-RU"/>
              </w:rPr>
              <w:t>Крупенички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Декада инвалидов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изготовление заготовок для мастер-класса по </w:t>
            </w:r>
            <w:proofErr w:type="gramStart"/>
            <w:r w:rsidRPr="00C828CF">
              <w:rPr>
                <w:rFonts w:ascii="Times New Roman" w:eastAsia="Times New Roman" w:hAnsi="Times New Roman" w:cs="Times New Roman"/>
                <w:sz w:val="24"/>
                <w:szCs w:val="24"/>
                <w:lang w:eastAsia="ru-RU"/>
              </w:rPr>
              <w:t>ИЗО</w:t>
            </w:r>
            <w:proofErr w:type="gramEnd"/>
            <w:r w:rsidRPr="00C828CF">
              <w:rPr>
                <w:rFonts w:ascii="Times New Roman" w:eastAsia="Times New Roman" w:hAnsi="Times New Roman" w:cs="Times New Roman"/>
                <w:sz w:val="24"/>
                <w:szCs w:val="24"/>
                <w:lang w:eastAsia="ru-RU"/>
              </w:rPr>
              <w:t xml:space="preserve">; участие в мастер-классах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Новый год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изготовление украшений класса, новогодних подарков; участие в новогоднем празднике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Масленица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знакомство с атрибутами праздника,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8 Марта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знакомство с атрибутами праздника,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Пасха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подготовка к мероприятию: покраска яиц, изготовление украшений; участие в мероприятии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Последний учебный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присутствие на торжественной линейке, праздничном завтраке, изготовление заготовок для подарков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Разные мероприятия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17.09.2015 г. Кирилл принял участие в мастер-классе художника и продюсера театра и кино, заслуженного деятеля искусств РФ Павла </w:t>
            </w:r>
            <w:proofErr w:type="spellStart"/>
            <w:r w:rsidRPr="00C828CF">
              <w:rPr>
                <w:rFonts w:ascii="Times New Roman" w:eastAsia="Times New Roman" w:hAnsi="Times New Roman" w:cs="Times New Roman"/>
                <w:sz w:val="24"/>
                <w:szCs w:val="24"/>
                <w:lang w:eastAsia="ru-RU"/>
              </w:rPr>
              <w:t>Каплевича</w:t>
            </w:r>
            <w:proofErr w:type="spellEnd"/>
            <w:r w:rsidRPr="00C828CF">
              <w:rPr>
                <w:rFonts w:ascii="Times New Roman" w:eastAsia="Times New Roman" w:hAnsi="Times New Roman" w:cs="Times New Roman"/>
                <w:sz w:val="24"/>
                <w:szCs w:val="24"/>
                <w:lang w:eastAsia="ru-RU"/>
              </w:rPr>
              <w:t xml:space="preserve"> и его молодых коллег в рамках фестиваля "Заповедник"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Игра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коммуникативные игры </w:t>
            </w:r>
            <w:r w:rsidRPr="00C828CF">
              <w:rPr>
                <w:rFonts w:ascii="Times New Roman" w:eastAsia="Times New Roman" w:hAnsi="Times New Roman" w:cs="Times New Roman"/>
                <w:sz w:val="24"/>
                <w:szCs w:val="24"/>
                <w:lang w:eastAsia="ru-RU"/>
              </w:rPr>
              <w:lastRenderedPageBreak/>
              <w:t xml:space="preserve">(пальчиковые игры, массаж) - настольные дидактические игры "Лото", "Домино" - сенсорные игры - игры с мячом, парашютом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Прогулки на улице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прогулка в сенсорном саду - прогулка в лес - подвижные игры - экскурсия в лес, парк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школьных лагерях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в летнем лагере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89"/>
        <w:gridCol w:w="3803"/>
        <w:gridCol w:w="4153"/>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Название рабочей программы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предметные результаты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Возможные личностные результаты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Русская глиняная игрушка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выбирать цвет для росписи игрушки - рисовать основные элементы узора: точки, прямые и волнистые линии, клетки, круги, овалы, полоски - выполнять чередование элементов при выполнении узора - составлять узоры - использовать приемы рисования кистью при выполнении узора - расписывать игрушку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развитие интереса к народной глиняной игрушке - развитие образного мышления, пространственного воображения, мелкой моторики - развитие художественных способностей в процессе освоения разных видов росписи, чувства цвета и цветового восприятия - развитие стремления к творческой самореализации средствами изобразительной деятельности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Юный турист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лазать, ползать, бегать, ходить, прыгать в условиях пересеченной местности и леса - различать предметы туристического снаряжения, знать их назначение - собирать рюкзак - располагаться в спальном мешке, складывать его - устанавливать и разбирать палатку - переносить туристическое снаряжение - готовить костровое место и складывать костер - обслуживать себя в условиях похода: принимать пищу и пить, ходить в туалет, умываться, одеваться и раздеваться - сообщать о своих потребностях, самочувствии</w:t>
            </w:r>
            <w:proofErr w:type="gramEnd"/>
            <w:r w:rsidRPr="00C828CF">
              <w:rPr>
                <w:rFonts w:ascii="Times New Roman" w:eastAsia="Times New Roman" w:hAnsi="Times New Roman" w:cs="Times New Roman"/>
                <w:sz w:val="24"/>
                <w:szCs w:val="24"/>
                <w:lang w:eastAsia="ru-RU"/>
              </w:rPr>
              <w:t xml:space="preserve"> - соблюдать правила хранения личных вещей - соблюдать правила безопасности и поведения в походе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умение вести себя в соответствии с правилами поведения и безопасности - умение строить отношения на основе поддержки и взаимопомощи, сопереживать, сочувствовать, проявлять внимание - умение взаимодействовать с другими участниками похода в различных видах деятельности - уверенность в себе во время участия в занятиях и туристических мероприятиях - повышение выносливости, ловкости, силы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7. Специалисты, участвующие в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 учитель-логопед, учителя физкультуры, учитель музыки, воспитатели.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8. Программа сотрудничества с семьей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83"/>
        <w:gridCol w:w="4002"/>
        <w:gridCol w:w="2760"/>
      </w:tblGrid>
      <w:tr w:rsidR="00C828CF" w:rsidRPr="00C828CF" w:rsidTr="00C828CF">
        <w:trPr>
          <w:tblCellSpacing w:w="15" w:type="dxa"/>
        </w:trPr>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lastRenderedPageBreak/>
              <w:t xml:space="preserve">Задачи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Мероприятия </w:t>
            </w:r>
          </w:p>
        </w:tc>
        <w:tc>
          <w:tcPr>
            <w:tcW w:w="0" w:type="auto"/>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Отчет о проведении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Повышение осведомленности родителей об особенностях развития и специфических образовательных потребностях ребенка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индивидуальные консультации родителей со специалистами (раз в триместр и по запросу родителей) индивидуальные консультации родителей по темам: "Реализация СИПР в домашних условиях" "Формирование социально-бытовых навыков" "Формирование навыков самообслуживания" "Организация свободного времени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Обеспечение участия семьи в разработке и реализации СИПР, единства требований к </w:t>
            </w:r>
            <w:proofErr w:type="gramStart"/>
            <w:r w:rsidRPr="00C828CF">
              <w:rPr>
                <w:rFonts w:ascii="Times New Roman" w:eastAsia="Times New Roman" w:hAnsi="Times New Roman" w:cs="Times New Roman"/>
                <w:sz w:val="24"/>
                <w:szCs w:val="24"/>
                <w:lang w:eastAsia="ru-RU"/>
              </w:rPr>
              <w:t>обучающемуся</w:t>
            </w:r>
            <w:proofErr w:type="gramEnd"/>
            <w:r w:rsidRPr="00C828CF">
              <w:rPr>
                <w:rFonts w:ascii="Times New Roman" w:eastAsia="Times New Roman" w:hAnsi="Times New Roman" w:cs="Times New Roman"/>
                <w:sz w:val="24"/>
                <w:szCs w:val="24"/>
                <w:lang w:eastAsia="ru-RU"/>
              </w:rPr>
              <w:t xml:space="preserve"> в семье и в образовательной организации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участие родителей в разработке СИПР посещение родителями уроков/занятий в организации консультирование родителей по вопросам обучения ребенка в домашних условиях, выбор единых подходов и приемов работы домашнее </w:t>
            </w:r>
            <w:proofErr w:type="spellStart"/>
            <w:r w:rsidRPr="00C828CF">
              <w:rPr>
                <w:rFonts w:ascii="Times New Roman" w:eastAsia="Times New Roman" w:hAnsi="Times New Roman" w:cs="Times New Roman"/>
                <w:sz w:val="24"/>
                <w:szCs w:val="24"/>
                <w:lang w:eastAsia="ru-RU"/>
              </w:rPr>
              <w:t>визитирование</w:t>
            </w:r>
            <w:proofErr w:type="spellEnd"/>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регулярного обмена информацией о ребенке, о ходе реализации СИПР и результатах ее освоения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личные встречи, беседы ежедневный просмотр и записи в дневнике ребенка просмотр и обсуждение видеозаписей занятий с ребенком в школе и дома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Организация участия родителей во внеурочных мероприятиях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привлечение родителей к планированию, разработке и реализации мероприятий: 1 сентября - День знаний Новогодний праздник Масленица 8 Марта Последний учебный день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01.09.2015 г. Родители присутствовали на торжественной линейке, праздничном завтраке; вместе с Кириллом на мастер-классе, проводимом в классе, сделали куклу </w:t>
            </w:r>
            <w:proofErr w:type="spellStart"/>
            <w:r w:rsidRPr="00C828CF">
              <w:rPr>
                <w:rFonts w:ascii="Times New Roman" w:eastAsia="Times New Roman" w:hAnsi="Times New Roman" w:cs="Times New Roman"/>
                <w:sz w:val="24"/>
                <w:szCs w:val="24"/>
                <w:lang w:eastAsia="ru-RU"/>
              </w:rPr>
              <w:t>Крупеничку</w:t>
            </w:r>
            <w:proofErr w:type="spellEnd"/>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9. Перечень необходимых технических средств 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Наглядный и дидактический (демонстрационный и индивидуальный) материал по темам: </w:t>
      </w:r>
      <w:proofErr w:type="gramStart"/>
      <w:r w:rsidRPr="00C828CF">
        <w:rPr>
          <w:rFonts w:ascii="Times New Roman" w:eastAsia="Times New Roman" w:hAnsi="Times New Roman" w:cs="Times New Roman"/>
          <w:sz w:val="24"/>
          <w:szCs w:val="24"/>
          <w:lang w:eastAsia="ru-RU"/>
        </w:rPr>
        <w:t>"Времена года", "Праздники", "Деревья", "Птицы", "Человек и его тело", "Древесина", "Огонь", "Воздух", "Мальчики и девочки", "Рыбы", "Насекомые", "Ягоды", "Грибы", "Садовые цветочно-декоративные растения", "Дикорастущие цветочно-декоративные растения", "Комнатные растения", "Календарь", "Погода", "Средства гигиены", "Одежда и обувь", "Дом и двор", "Объекты и явления природы", "Транспорт", "Посуда", "Бытовая техника", "Город", "Музыкальные инструменты"; муляжи внутренних органов человека, пособие "Скелет человека".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Набор пиктограмм; </w:t>
      </w:r>
      <w:proofErr w:type="spellStart"/>
      <w:r w:rsidRPr="00C828CF">
        <w:rPr>
          <w:rFonts w:ascii="Times New Roman" w:eastAsia="Times New Roman" w:hAnsi="Times New Roman" w:cs="Times New Roman"/>
          <w:sz w:val="24"/>
          <w:szCs w:val="24"/>
          <w:lang w:eastAsia="ru-RU"/>
        </w:rPr>
        <w:t>мнемокартинки</w:t>
      </w:r>
      <w:proofErr w:type="spell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Набор геометрических фигур (треугольник, квадрат, круг, прямоугольник); игровые наборы "</w:t>
      </w:r>
      <w:proofErr w:type="spellStart"/>
      <w:r w:rsidRPr="00C828CF">
        <w:rPr>
          <w:rFonts w:ascii="Times New Roman" w:eastAsia="Times New Roman" w:hAnsi="Times New Roman" w:cs="Times New Roman"/>
          <w:sz w:val="24"/>
          <w:szCs w:val="24"/>
          <w:lang w:eastAsia="ru-RU"/>
        </w:rPr>
        <w:t>Нумикон</w:t>
      </w:r>
      <w:proofErr w:type="spellEnd"/>
      <w:r w:rsidRPr="00C828CF">
        <w:rPr>
          <w:rFonts w:ascii="Times New Roman" w:eastAsia="Times New Roman" w:hAnsi="Times New Roman" w:cs="Times New Roman"/>
          <w:sz w:val="24"/>
          <w:szCs w:val="24"/>
          <w:lang w:eastAsia="ru-RU"/>
        </w:rPr>
        <w:t xml:space="preserve">", логические блоки </w:t>
      </w:r>
      <w:proofErr w:type="spellStart"/>
      <w:r w:rsidRPr="00C828CF">
        <w:rPr>
          <w:rFonts w:ascii="Times New Roman" w:eastAsia="Times New Roman" w:hAnsi="Times New Roman" w:cs="Times New Roman"/>
          <w:sz w:val="24"/>
          <w:szCs w:val="24"/>
          <w:lang w:eastAsia="ru-RU"/>
        </w:rPr>
        <w:t>Дьенеша</w:t>
      </w:r>
      <w:proofErr w:type="spellEnd"/>
      <w:r w:rsidRPr="00C828CF">
        <w:rPr>
          <w:rFonts w:ascii="Times New Roman" w:eastAsia="Times New Roman" w:hAnsi="Times New Roman" w:cs="Times New Roman"/>
          <w:sz w:val="24"/>
          <w:szCs w:val="24"/>
          <w:lang w:eastAsia="ru-RU"/>
        </w:rPr>
        <w:t xml:space="preserve">, цветные счетные палочки </w:t>
      </w:r>
      <w:proofErr w:type="spellStart"/>
      <w:r w:rsidRPr="00C828CF">
        <w:rPr>
          <w:rFonts w:ascii="Times New Roman" w:eastAsia="Times New Roman" w:hAnsi="Times New Roman" w:cs="Times New Roman"/>
          <w:sz w:val="24"/>
          <w:szCs w:val="24"/>
          <w:lang w:eastAsia="ru-RU"/>
        </w:rPr>
        <w:t>Кюизенера</w:t>
      </w:r>
      <w:proofErr w:type="spellEnd"/>
      <w:r w:rsidRPr="00C828CF">
        <w:rPr>
          <w:rFonts w:ascii="Times New Roman" w:eastAsia="Times New Roman" w:hAnsi="Times New Roman" w:cs="Times New Roman"/>
          <w:sz w:val="24"/>
          <w:szCs w:val="24"/>
          <w:lang w:eastAsia="ru-RU"/>
        </w:rPr>
        <w:t xml:space="preserve">, </w:t>
      </w:r>
      <w:r w:rsidRPr="00C828CF">
        <w:rPr>
          <w:rFonts w:ascii="Times New Roman" w:eastAsia="Times New Roman" w:hAnsi="Times New Roman" w:cs="Times New Roman"/>
          <w:sz w:val="24"/>
          <w:szCs w:val="24"/>
          <w:lang w:eastAsia="ru-RU"/>
        </w:rPr>
        <w:lastRenderedPageBreak/>
        <w:t>конструктор "</w:t>
      </w:r>
      <w:proofErr w:type="spellStart"/>
      <w:r w:rsidRPr="00C828CF">
        <w:rPr>
          <w:rFonts w:ascii="Times New Roman" w:eastAsia="Times New Roman" w:hAnsi="Times New Roman" w:cs="Times New Roman"/>
          <w:sz w:val="24"/>
          <w:szCs w:val="24"/>
          <w:lang w:eastAsia="ru-RU"/>
        </w:rPr>
        <w:t>Лего</w:t>
      </w:r>
      <w:proofErr w:type="spellEnd"/>
      <w:r w:rsidRPr="00C828CF">
        <w:rPr>
          <w:rFonts w:ascii="Times New Roman" w:eastAsia="Times New Roman" w:hAnsi="Times New Roman" w:cs="Times New Roman"/>
          <w:sz w:val="24"/>
          <w:szCs w:val="24"/>
          <w:lang w:eastAsia="ru-RU"/>
        </w:rPr>
        <w:t>", счетный материал; настольный калькулятор, оснащенный крупными клавишами и дисплеем большего размера; циркуль, линейка без шкалы, линейка.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Пылесос, швабра, тряпки, ведро для мытья пола, перчатки для уборки, таз, ковшик, мерный стакан, моющие средства для стирки руками (мыло, стиральный порошок), прищепки, напольная вешалка для сушки белья, вешалка для сушки носков; утюг, гладильная доска, резиновый коврик, "плечики" для одежды, коробка и чехол для хранения одежды; щетки с ворсом и с липкой поверхностью для одежды;</w:t>
      </w:r>
      <w:proofErr w:type="gramEnd"/>
      <w:r w:rsidRPr="00C828CF">
        <w:rPr>
          <w:rFonts w:ascii="Times New Roman" w:eastAsia="Times New Roman" w:hAnsi="Times New Roman" w:cs="Times New Roman"/>
          <w:sz w:val="24"/>
          <w:szCs w:val="24"/>
          <w:lang w:eastAsia="ru-RU"/>
        </w:rPr>
        <w:t xml:space="preserve"> электросушилка для обуви; средства для чистки обуви; щетки различной жесткости, фланелевая и шерстяная тряпочки, поролоновая и металлизированная губки.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Набор инструментов для ухода за комнатными растениями.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Набор посуды для занятий по приготовлению пищи.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xml:space="preserve">- Инструменты и материалы для профильного труда: краски, кисточки, стаканчик-непроливайка, цветные карандаши, ножницы, цветная бумага, цветной картон, клей, шило, войлочный коврик, доска для лепки, влажные салфетки, фартук для рисования; ткани, нитки, ножницы, иглы с крупными ушками, </w:t>
      </w:r>
      <w:proofErr w:type="spellStart"/>
      <w:r w:rsidRPr="00C828CF">
        <w:rPr>
          <w:rFonts w:ascii="Times New Roman" w:eastAsia="Times New Roman" w:hAnsi="Times New Roman" w:cs="Times New Roman"/>
          <w:sz w:val="24"/>
          <w:szCs w:val="24"/>
          <w:lang w:eastAsia="ru-RU"/>
        </w:rPr>
        <w:t>нитковдева-тель</w:t>
      </w:r>
      <w:proofErr w:type="spellEnd"/>
      <w:r w:rsidRPr="00C828CF">
        <w:rPr>
          <w:rFonts w:ascii="Times New Roman" w:eastAsia="Times New Roman" w:hAnsi="Times New Roman" w:cs="Times New Roman"/>
          <w:sz w:val="24"/>
          <w:szCs w:val="24"/>
          <w:lang w:eastAsia="ru-RU"/>
        </w:rPr>
        <w:t xml:space="preserve">, ткацкий станок с </w:t>
      </w:r>
      <w:proofErr w:type="spellStart"/>
      <w:r w:rsidRPr="00C828CF">
        <w:rPr>
          <w:rFonts w:ascii="Times New Roman" w:eastAsia="Times New Roman" w:hAnsi="Times New Roman" w:cs="Times New Roman"/>
          <w:sz w:val="24"/>
          <w:szCs w:val="24"/>
          <w:lang w:eastAsia="ru-RU"/>
        </w:rPr>
        <w:t>бердой</w:t>
      </w:r>
      <w:proofErr w:type="spellEnd"/>
      <w:r w:rsidRPr="00C828CF">
        <w:rPr>
          <w:rFonts w:ascii="Times New Roman" w:eastAsia="Times New Roman" w:hAnsi="Times New Roman" w:cs="Times New Roman"/>
          <w:sz w:val="24"/>
          <w:szCs w:val="24"/>
          <w:lang w:eastAsia="ru-RU"/>
        </w:rPr>
        <w:t>, расческа, челнок, пряжа для челнока, нити для основы.</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Кремы для рук и лица; маникюрный набор (ножницы, пилочки); тканевые и бумажные носовые платки; лосьон для лица; расческа; шампунь; фен; ватные палочки с ограничителем; мыло, гель для душа, полотенце, дезодорант, туалетная вода, гигиеническая помада.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 Гимнастические мячи большого и среднего размера, маты, кегли, теннисные мячи, футбольный мяч, баскетбольный мяч, трехколесный велосипед, батут, шариковый бассейн, подвесные качели.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Музыкальные инструменты (бубенцы, барабан, маракас, румба), музыкальный центр, аудиозаписи.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Магнитофон, компьютер, проектор, видеоматериалы.</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10. Средства мониторинга и оценки динамики обучения.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8"/>
        <w:gridCol w:w="367"/>
      </w:tblGrid>
      <w:tr w:rsidR="00C828CF" w:rsidRPr="00C828CF" w:rsidTr="00C828CF">
        <w:trPr>
          <w:tblCellSpacing w:w="15" w:type="dxa"/>
        </w:trPr>
        <w:tc>
          <w:tcPr>
            <w:tcW w:w="0" w:type="auto"/>
            <w:gridSpan w:val="2"/>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Уровни освоения (выполнения) действий/операций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Пассивное участие/соучастие - действие выполняется взрослым (ребенок позволяет что-либо сделать с ним)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Активное участие - действие выполняется ребенком: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 значительной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дд</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частичной помощью взрослого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ю последовательной инструкции (изображения или вербально)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ди</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 подражанию или по образцу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до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самостоятельно с ошибками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сш</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самостоятельно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 </w:t>
            </w:r>
          </w:p>
        </w:tc>
      </w:tr>
      <w:tr w:rsidR="00C828CF" w:rsidRPr="00C828CF" w:rsidTr="00C828CF">
        <w:trPr>
          <w:tblCellSpacing w:w="15" w:type="dxa"/>
        </w:trPr>
        <w:tc>
          <w:tcPr>
            <w:tcW w:w="0" w:type="auto"/>
            <w:gridSpan w:val="2"/>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Сформированность</w:t>
            </w:r>
            <w:proofErr w:type="spellEnd"/>
            <w:r w:rsidRPr="00C828CF">
              <w:rPr>
                <w:rFonts w:ascii="Times New Roman" w:eastAsia="Times New Roman" w:hAnsi="Times New Roman" w:cs="Times New Roman"/>
                <w:sz w:val="24"/>
                <w:szCs w:val="24"/>
                <w:lang w:eastAsia="ru-RU"/>
              </w:rPr>
              <w:t xml:space="preserve"> представлений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Представление отсутствует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2. Не выявить наличие представлений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9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Представление на уровне</w:t>
            </w:r>
            <w:proofErr w:type="gramStart"/>
            <w:r w:rsidRPr="00C828CF">
              <w:rPr>
                <w:rFonts w:ascii="Times New Roman" w:eastAsia="Times New Roman" w:hAnsi="Times New Roman" w:cs="Times New Roman"/>
                <w:sz w:val="24"/>
                <w:szCs w:val="24"/>
                <w:lang w:eastAsia="ru-RU"/>
              </w:rPr>
              <w:t xml:space="preserve">: </w:t>
            </w:r>
            <w:proofErr w:type="gramEnd"/>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по прямой подсказке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spellStart"/>
            <w:r w:rsidRPr="00C828CF">
              <w:rPr>
                <w:rFonts w:ascii="Times New Roman" w:eastAsia="Times New Roman" w:hAnsi="Times New Roman" w:cs="Times New Roman"/>
                <w:sz w:val="24"/>
                <w:szCs w:val="24"/>
                <w:lang w:eastAsia="ru-RU"/>
              </w:rPr>
              <w:t>пп</w:t>
            </w:r>
            <w:proofErr w:type="spell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использования с косвенной подсказкой (изображение)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п</w:t>
            </w:r>
            <w:proofErr w:type="gramEnd"/>
            <w:r w:rsidRPr="00C828CF">
              <w:rPr>
                <w:rFonts w:ascii="Times New Roman" w:eastAsia="Times New Roman" w:hAnsi="Times New Roman" w:cs="Times New Roman"/>
                <w:sz w:val="24"/>
                <w:szCs w:val="24"/>
                <w:lang w:eastAsia="ru-RU"/>
              </w:rPr>
              <w:t xml:space="preserve">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самостоятельного использования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r>
    </w:tbl>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Участники образовательного процесса: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класса: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Учитель-логопед:</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Учителя физкультуры: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Учитель музыки: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Воспитатели: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Родители: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 6</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Государственное управление образования Псковской области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Государственное бюджетное образовательное учреждение дополнительного профессионального образования "Псковский областной институт повышения квалификации работников образования" государственное бюджетное образовательное учреждение</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"Центр лечебной педагогики и дифференцированного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УТВЕРЖДАЮ</w:t>
      </w:r>
      <w:r w:rsidRPr="00C828CF">
        <w:rPr>
          <w:rFonts w:ascii="Times New Roman" w:eastAsia="Times New Roman" w:hAnsi="Times New Roman" w:cs="Times New Roman"/>
          <w:sz w:val="24"/>
          <w:szCs w:val="24"/>
          <w:lang w:eastAsia="ru-RU"/>
        </w:rPr>
        <w:br/>
        <w:t>Проректор по учебной работе</w:t>
      </w:r>
      <w:r w:rsidRPr="00C828CF">
        <w:rPr>
          <w:rFonts w:ascii="Times New Roman" w:eastAsia="Times New Roman" w:hAnsi="Times New Roman" w:cs="Times New Roman"/>
          <w:sz w:val="24"/>
          <w:szCs w:val="24"/>
          <w:lang w:eastAsia="ru-RU"/>
        </w:rPr>
        <w:br/>
        <w:t>______________В.Г. Степанов</w:t>
      </w:r>
      <w:r w:rsidRPr="00C828CF">
        <w:rPr>
          <w:rFonts w:ascii="Times New Roman" w:eastAsia="Times New Roman" w:hAnsi="Times New Roman" w:cs="Times New Roman"/>
          <w:sz w:val="24"/>
          <w:szCs w:val="24"/>
          <w:lang w:eastAsia="ru-RU"/>
        </w:rPr>
        <w:br/>
        <w:t>"____"____________2015 г.</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Рабочая программа повышения квалификации</w:t>
      </w:r>
      <w:r w:rsidRPr="00C828CF">
        <w:rPr>
          <w:rFonts w:ascii="Times New Roman" w:eastAsia="Times New Roman" w:hAnsi="Times New Roman" w:cs="Times New Roman"/>
          <w:b/>
          <w:bCs/>
          <w:sz w:val="27"/>
          <w:szCs w:val="27"/>
          <w:lang w:eastAsia="ru-RU"/>
        </w:rPr>
        <w:br/>
        <w:t>"Обучение и воспитание детей с умеренной, тяжелой, глубокой умственной отсталостью и с тяжелыми множественными нарушениями развития в контексте требований ФГОС"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(72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Для специалистов образовательных организаций системы общего образования, работающих с обучающимися с ограниченными возможностями здоровья</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Составители:</w:t>
      </w:r>
      <w:r w:rsidRPr="00C828CF">
        <w:rPr>
          <w:rFonts w:ascii="Times New Roman" w:eastAsia="Times New Roman" w:hAnsi="Times New Roman" w:cs="Times New Roman"/>
          <w:sz w:val="24"/>
          <w:szCs w:val="24"/>
          <w:lang w:eastAsia="ru-RU"/>
        </w:rPr>
        <w:br/>
      </w:r>
      <w:proofErr w:type="gramStart"/>
      <w:r w:rsidRPr="00C828CF">
        <w:rPr>
          <w:rFonts w:ascii="Times New Roman" w:eastAsia="Times New Roman" w:hAnsi="Times New Roman" w:cs="Times New Roman"/>
          <w:sz w:val="24"/>
          <w:szCs w:val="24"/>
          <w:lang w:eastAsia="ru-RU"/>
        </w:rPr>
        <w:t xml:space="preserve">Царев A.M., </w:t>
      </w:r>
      <w:proofErr w:type="spellStart"/>
      <w:r w:rsidRPr="00C828CF">
        <w:rPr>
          <w:rFonts w:ascii="Times New Roman" w:eastAsia="Times New Roman" w:hAnsi="Times New Roman" w:cs="Times New Roman"/>
          <w:sz w:val="24"/>
          <w:szCs w:val="24"/>
          <w:lang w:eastAsia="ru-RU"/>
        </w:rPr>
        <w:t>к.п.н</w:t>
      </w:r>
      <w:proofErr w:type="spellEnd"/>
      <w:r w:rsidRPr="00C828CF">
        <w:rPr>
          <w:rFonts w:ascii="Times New Roman" w:eastAsia="Times New Roman" w:hAnsi="Times New Roman" w:cs="Times New Roman"/>
          <w:sz w:val="24"/>
          <w:szCs w:val="24"/>
          <w:lang w:eastAsia="ru-RU"/>
        </w:rPr>
        <w:t>., директор ГБОУ "Центр лечебной педагогики</w:t>
      </w:r>
      <w:r w:rsidRPr="00C828CF">
        <w:rPr>
          <w:rFonts w:ascii="Times New Roman" w:eastAsia="Times New Roman" w:hAnsi="Times New Roman" w:cs="Times New Roman"/>
          <w:sz w:val="24"/>
          <w:szCs w:val="24"/>
          <w:lang w:eastAsia="ru-RU"/>
        </w:rPr>
        <w:br/>
        <w:t>и дифференцированного обучения", г. Псков</w:t>
      </w:r>
      <w:r w:rsidRPr="00C828CF">
        <w:rPr>
          <w:rFonts w:ascii="Times New Roman" w:eastAsia="Times New Roman" w:hAnsi="Times New Roman" w:cs="Times New Roman"/>
          <w:sz w:val="24"/>
          <w:szCs w:val="24"/>
          <w:lang w:eastAsia="ru-RU"/>
        </w:rPr>
        <w:br/>
        <w:t>Рудакова Е.А., учитель, методист ГБОУ "Центр лечебной педагогики</w:t>
      </w:r>
      <w:r w:rsidRPr="00C828CF">
        <w:rPr>
          <w:rFonts w:ascii="Times New Roman" w:eastAsia="Times New Roman" w:hAnsi="Times New Roman" w:cs="Times New Roman"/>
          <w:sz w:val="24"/>
          <w:szCs w:val="24"/>
          <w:lang w:eastAsia="ru-RU"/>
        </w:rPr>
        <w:br/>
      </w:r>
      <w:r w:rsidRPr="00C828CF">
        <w:rPr>
          <w:rFonts w:ascii="Times New Roman" w:eastAsia="Times New Roman" w:hAnsi="Times New Roman" w:cs="Times New Roman"/>
          <w:sz w:val="24"/>
          <w:szCs w:val="24"/>
          <w:lang w:eastAsia="ru-RU"/>
        </w:rPr>
        <w:lastRenderedPageBreak/>
        <w:t>и дифференцированного обучения", г. Псков</w:t>
      </w:r>
      <w:r w:rsidRPr="00C828CF">
        <w:rPr>
          <w:rFonts w:ascii="Times New Roman" w:eastAsia="Times New Roman" w:hAnsi="Times New Roman" w:cs="Times New Roman"/>
          <w:sz w:val="24"/>
          <w:szCs w:val="24"/>
          <w:lang w:eastAsia="ru-RU"/>
        </w:rPr>
        <w:br/>
      </w:r>
      <w:proofErr w:type="spellStart"/>
      <w:r w:rsidRPr="00C828CF">
        <w:rPr>
          <w:rFonts w:ascii="Times New Roman" w:eastAsia="Times New Roman" w:hAnsi="Times New Roman" w:cs="Times New Roman"/>
          <w:sz w:val="24"/>
          <w:szCs w:val="24"/>
          <w:lang w:eastAsia="ru-RU"/>
        </w:rPr>
        <w:t>Селегененко</w:t>
      </w:r>
      <w:proofErr w:type="spellEnd"/>
      <w:r w:rsidRPr="00C828CF">
        <w:rPr>
          <w:rFonts w:ascii="Times New Roman" w:eastAsia="Times New Roman" w:hAnsi="Times New Roman" w:cs="Times New Roman"/>
          <w:sz w:val="24"/>
          <w:szCs w:val="24"/>
          <w:lang w:eastAsia="ru-RU"/>
        </w:rPr>
        <w:t xml:space="preserve"> С.Н., заведующая центром специального образования</w:t>
      </w:r>
      <w:r w:rsidRPr="00C828CF">
        <w:rPr>
          <w:rFonts w:ascii="Times New Roman" w:eastAsia="Times New Roman" w:hAnsi="Times New Roman" w:cs="Times New Roman"/>
          <w:sz w:val="24"/>
          <w:szCs w:val="24"/>
          <w:lang w:eastAsia="ru-RU"/>
        </w:rPr>
        <w:br/>
        <w:t>и охраны здоровья ПОИПКРО</w:t>
      </w:r>
      <w:r w:rsidRPr="00C828CF">
        <w:rPr>
          <w:rFonts w:ascii="Times New Roman" w:eastAsia="Times New Roman" w:hAnsi="Times New Roman" w:cs="Times New Roman"/>
          <w:sz w:val="24"/>
          <w:szCs w:val="24"/>
          <w:lang w:eastAsia="ru-RU"/>
        </w:rPr>
        <w:br/>
        <w:t>Комарова С.Н., методист центра специального образования</w:t>
      </w:r>
      <w:r w:rsidRPr="00C828CF">
        <w:rPr>
          <w:rFonts w:ascii="Times New Roman" w:eastAsia="Times New Roman" w:hAnsi="Times New Roman" w:cs="Times New Roman"/>
          <w:sz w:val="24"/>
          <w:szCs w:val="24"/>
          <w:lang w:eastAsia="ru-RU"/>
        </w:rPr>
        <w:br/>
        <w:t>и охраны здоровья ПОИПКРО</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Псков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2015</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Рабочая программа разработана на основе дополнительной профессиональной программы повышения квалификации "Специальное образование" (Обучение и воспитание детей с ограниченными возможностями здоровья), опыта практической работы СЦПК ГБОУ ПО "Центр лечебной педагогики и дифференцированного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Программа предназначена для специалистов образовательных организаций системы общего образования: руководителей и заместителей руководителей образовательных организаций, педагогов, осваивающих программы дополнительного профессионального образования в рамках программ повышения квалификации специалистов, работающих с детьми с ограниченными возможностями здоровья.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1. Цели и задачи обучения. Результаты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Целью программы является формирование и совершенствование профессиональных компетенций педагогических работников образовательных организаций системы общего образования, необходимых для повышения эффективности образовательного процесса обучающихся с ограниченными возможностями здоровья в контексте ФГОС образования обучающихся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Успешное освоение программы позволит слушателям эффективно:</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анализировать международные, федеральные, региональные документы, регламентирующие образование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применять полученные знания и умения при организации и реализации образовательного процесса с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 xml:space="preserve"> с умеренной, тяжелой, глубокой умственной отсталостью, ТМНР;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разрешать методические и организационно-практические проблемы по формированию жизненной компетенции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умеренной, тяжелой, глубокой умственной отсталостью, ТМНР;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разрабатывать АООП образования обучающихся с умственной отсталостью с учетом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разрабатывать специальную индивидуальную программу развития (СИПР), направленную на удовлетворение особых образовательных потребностей обучающегося с ОВЗ, на основе ФГОС образования обучающихся с умственной отсталостью (интеллектуальными нарушениями), с учетом АООП образования обучающихся с умственной отсталостью (интеллектуальными нарушениями) (вариант 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использовать современные коррекционно-развивающие технологии и методики в образовании детей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применять специальные информационные технологии в образовании детей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Реализация методик организации образовательного процесса должна способствовать формированию представлений участников курсового мероприятия о новом качестве образования, ориентированном на развитие профессиональной компетентности через активное участие в аналитической, исследовательской, проектировочной, оценочной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Сформированный опыт личного участия в образовательном процессе, ориентированном на развитие личностного потенциала, должен стать ориентиром для введения новой образовательной культуры в образовательном учреждении по отношению </w:t>
      </w:r>
      <w:proofErr w:type="gramStart"/>
      <w:r w:rsidRPr="00C828CF">
        <w:rPr>
          <w:rFonts w:ascii="Times New Roman" w:eastAsia="Times New Roman" w:hAnsi="Times New Roman" w:cs="Times New Roman"/>
          <w:sz w:val="24"/>
          <w:szCs w:val="24"/>
          <w:lang w:eastAsia="ru-RU"/>
        </w:rPr>
        <w:t>к</w:t>
      </w:r>
      <w:proofErr w:type="gramEnd"/>
      <w:r w:rsidRPr="00C828CF">
        <w:rPr>
          <w:rFonts w:ascii="Times New Roman" w:eastAsia="Times New Roman" w:hAnsi="Times New Roman" w:cs="Times New Roman"/>
          <w:sz w:val="24"/>
          <w:szCs w:val="24"/>
          <w:lang w:eastAsia="ru-RU"/>
        </w:rPr>
        <w:t xml:space="preserve"> обучающимся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Занятия будут способствовать формированию у слушателей профессиональной компетентности: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групповой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использовании информационных технологий в учебной деятельности;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в поиске информации, необходимой для анализа, подготовки, принятия и презентации решений в области организации образовательного процесса для детей с ОВЗ в контексте ФГОС </w:t>
      </w:r>
      <w:proofErr w:type="gramStart"/>
      <w:r w:rsidRPr="00C828CF">
        <w:rPr>
          <w:rFonts w:ascii="Times New Roman" w:eastAsia="Times New Roman" w:hAnsi="Times New Roman" w:cs="Times New Roman"/>
          <w:sz w:val="24"/>
          <w:szCs w:val="24"/>
          <w:lang w:eastAsia="ru-RU"/>
        </w:rPr>
        <w:t>для</w:t>
      </w:r>
      <w:proofErr w:type="gramEnd"/>
      <w:r w:rsidRPr="00C828CF">
        <w:rPr>
          <w:rFonts w:ascii="Times New Roman" w:eastAsia="Times New Roman" w:hAnsi="Times New Roman" w:cs="Times New Roman"/>
          <w:sz w:val="24"/>
          <w:szCs w:val="24"/>
          <w:lang w:eastAsia="ru-RU"/>
        </w:rPr>
        <w:t xml:space="preserve"> обучающихся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умении аргументированно отстаивать свою позицию по спорным вопросам;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в разработке проектов изменений, необходимых для улучшения деятельности образовательных учреждений по вопросам создания условий для образования обучающихся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C828CF">
        <w:rPr>
          <w:rFonts w:ascii="Times New Roman" w:eastAsia="Times New Roman" w:hAnsi="Times New Roman" w:cs="Times New Roman"/>
          <w:sz w:val="24"/>
          <w:szCs w:val="24"/>
          <w:lang w:eastAsia="ru-RU"/>
        </w:rPr>
        <w:t>Слушатели, успешно освоившие курс, должны получить представление о содержании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АООП образования обучающихся с умственной отсталостью (интеллектуальными нарушениями) (вариант 2), научиться разрабатывать специальную индивидуальную программу развития (СИПР), направленную на формирование практических представлений, умений и навыков, позволяющих обучающемуся достичь максимально возможной самостоятельности и независимости в повседневной жизни.</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Учебно-тематический план (72 часа)</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Форма обучения: очно-заочная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8"/>
        <w:gridCol w:w="2957"/>
        <w:gridCol w:w="705"/>
        <w:gridCol w:w="789"/>
        <w:gridCol w:w="1608"/>
        <w:gridCol w:w="1886"/>
        <w:gridCol w:w="1062"/>
      </w:tblGrid>
      <w:tr w:rsidR="00C828CF" w:rsidRPr="00C828CF" w:rsidTr="00C828CF">
        <w:trPr>
          <w:tblCellSpacing w:w="15" w:type="dxa"/>
        </w:trPr>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 </w:t>
            </w:r>
            <w:proofErr w:type="gramStart"/>
            <w:r w:rsidRPr="00C828CF">
              <w:rPr>
                <w:rFonts w:ascii="Times New Roman" w:eastAsia="Times New Roman" w:hAnsi="Times New Roman" w:cs="Times New Roman"/>
                <w:b/>
                <w:bCs/>
                <w:sz w:val="24"/>
                <w:szCs w:val="24"/>
                <w:lang w:eastAsia="ru-RU"/>
              </w:rPr>
              <w:t>п</w:t>
            </w:r>
            <w:proofErr w:type="gramEnd"/>
            <w:r w:rsidRPr="00C828CF">
              <w:rPr>
                <w:rFonts w:ascii="Times New Roman" w:eastAsia="Times New Roman" w:hAnsi="Times New Roman" w:cs="Times New Roman"/>
                <w:b/>
                <w:bCs/>
                <w:sz w:val="24"/>
                <w:szCs w:val="24"/>
                <w:lang w:eastAsia="ru-RU"/>
              </w:rPr>
              <w:t xml:space="preserve">/п </w:t>
            </w:r>
          </w:p>
        </w:tc>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Наименование модулей, разделов и тем </w:t>
            </w:r>
          </w:p>
        </w:tc>
        <w:tc>
          <w:tcPr>
            <w:tcW w:w="0" w:type="auto"/>
            <w:vMerge w:val="restart"/>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Всего (час.) </w:t>
            </w:r>
          </w:p>
        </w:tc>
        <w:tc>
          <w:tcPr>
            <w:tcW w:w="0" w:type="auto"/>
            <w:gridSpan w:val="4"/>
            <w:hideMark/>
          </w:tcPr>
          <w:p w:rsidR="00C828CF" w:rsidRPr="00C828CF" w:rsidRDefault="00C828CF" w:rsidP="00C828CF">
            <w:pPr>
              <w:spacing w:after="0" w:line="240" w:lineRule="auto"/>
              <w:jc w:val="center"/>
              <w:rPr>
                <w:rFonts w:ascii="Times New Roman" w:eastAsia="Times New Roman" w:hAnsi="Times New Roman" w:cs="Times New Roman"/>
                <w:b/>
                <w:bCs/>
                <w:sz w:val="24"/>
                <w:szCs w:val="24"/>
                <w:lang w:eastAsia="ru-RU"/>
              </w:rPr>
            </w:pPr>
            <w:r w:rsidRPr="00C828CF">
              <w:rPr>
                <w:rFonts w:ascii="Times New Roman" w:eastAsia="Times New Roman" w:hAnsi="Times New Roman" w:cs="Times New Roman"/>
                <w:b/>
                <w:bCs/>
                <w:sz w:val="24"/>
                <w:szCs w:val="24"/>
                <w:lang w:eastAsia="ru-RU"/>
              </w:rPr>
              <w:t xml:space="preserve">В том числе (час.) </w:t>
            </w:r>
          </w:p>
        </w:tc>
      </w:tr>
      <w:tr w:rsidR="00C828CF" w:rsidRPr="00C828CF" w:rsidTr="00C828CF">
        <w:trPr>
          <w:tblCellSpacing w:w="15" w:type="dxa"/>
        </w:trPr>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C828CF" w:rsidRPr="00C828CF" w:rsidRDefault="00C828CF" w:rsidP="00C828CF">
            <w:pPr>
              <w:spacing w:after="0" w:line="240" w:lineRule="auto"/>
              <w:rPr>
                <w:rFonts w:ascii="Times New Roman" w:eastAsia="Times New Roman" w:hAnsi="Times New Roman" w:cs="Times New Roman"/>
                <w:b/>
                <w:bCs/>
                <w:sz w:val="24"/>
                <w:szCs w:val="24"/>
                <w:lang w:eastAsia="ru-RU"/>
              </w:rPr>
            </w:pP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лекции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практические, лабораторные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(заочная) самостоятельная работа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форма контроля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Модуль I. Основные </w:t>
            </w:r>
            <w:r w:rsidRPr="00C828CF">
              <w:rPr>
                <w:rFonts w:ascii="Times New Roman" w:eastAsia="Times New Roman" w:hAnsi="Times New Roman" w:cs="Times New Roman"/>
                <w:sz w:val="24"/>
                <w:szCs w:val="24"/>
                <w:lang w:eastAsia="ru-RU"/>
              </w:rPr>
              <w:lastRenderedPageBreak/>
              <w:t xml:space="preserve">принципы государственной политики и правового регулирования отношений в сфере образования обучающихся с ограниченными возможностями здоровья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14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 xml:space="preserve">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Модуль II. Организация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умеренной, тяжелой, глубокой умственной отсталостью, ТМНР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18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Модуль III. Знакомство </w:t>
            </w:r>
            <w:proofErr w:type="gramStart"/>
            <w:r w:rsidRPr="00C828CF">
              <w:rPr>
                <w:rFonts w:ascii="Times New Roman" w:eastAsia="Times New Roman" w:hAnsi="Times New Roman" w:cs="Times New Roman"/>
                <w:sz w:val="24"/>
                <w:szCs w:val="24"/>
                <w:lang w:eastAsia="ru-RU"/>
              </w:rPr>
              <w:t>с системой комплексного сопровождения жизни людей с тяжелыми нарушениями развития от рождения до зрелого возраста вне стационарных учреждений</w:t>
            </w:r>
            <w:proofErr w:type="gramEnd"/>
            <w:r w:rsidRPr="00C828CF">
              <w:rPr>
                <w:rFonts w:ascii="Times New Roman" w:eastAsia="Times New Roman" w:hAnsi="Times New Roman" w:cs="Times New Roman"/>
                <w:sz w:val="24"/>
                <w:szCs w:val="24"/>
                <w:lang w:eastAsia="ru-RU"/>
              </w:rPr>
              <w:t xml:space="preserve"> в г. Пскове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Выполнение итоговой работы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10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w:t>
            </w:r>
          </w:p>
        </w:tc>
      </w:tr>
      <w:tr w:rsidR="00C828CF" w:rsidRPr="00C828CF" w:rsidTr="00C828CF">
        <w:trPr>
          <w:tblCellSpacing w:w="15" w:type="dxa"/>
        </w:trPr>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ИТОГО: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25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22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19 </w:t>
            </w:r>
          </w:p>
        </w:tc>
        <w:tc>
          <w:tcPr>
            <w:tcW w:w="0" w:type="auto"/>
            <w:hideMark/>
          </w:tcPr>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w:t>
            </w:r>
          </w:p>
        </w:tc>
      </w:tr>
    </w:tbl>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3. Содержание учебной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56" w:anchor="1001" w:history="1">
        <w:r w:rsidRPr="00C828CF">
          <w:rPr>
            <w:rFonts w:ascii="Times New Roman" w:eastAsia="Times New Roman" w:hAnsi="Times New Roman" w:cs="Times New Roman"/>
            <w:color w:val="0000FF"/>
            <w:sz w:val="24"/>
            <w:szCs w:val="24"/>
            <w:u w:val="single"/>
            <w:lang w:eastAsia="ru-RU"/>
          </w:rPr>
          <w:t>Модуль I.</w:t>
        </w:r>
      </w:hyperlink>
      <w:r w:rsidRPr="00C828CF">
        <w:rPr>
          <w:rFonts w:ascii="Times New Roman" w:eastAsia="Times New Roman" w:hAnsi="Times New Roman" w:cs="Times New Roman"/>
          <w:sz w:val="24"/>
          <w:szCs w:val="24"/>
          <w:lang w:eastAsia="ru-RU"/>
        </w:rPr>
        <w:t xml:space="preserve"> Основные принципы государственной политики и правового регулирования отношений в сфере образования обучающихся с ограниченными возможностями здоровья (14 часов)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Тема 1. Нормативно-правовое регулирование организации образовательного процесса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особыми образовательными потребностями (4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Социальная политика в отношении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особыми образовательными потребностями в Российской Федерации. Понятие "</w:t>
      </w:r>
      <w:proofErr w:type="gramStart"/>
      <w:r w:rsidRPr="00C828CF">
        <w:rPr>
          <w:rFonts w:ascii="Times New Roman" w:eastAsia="Times New Roman" w:hAnsi="Times New Roman" w:cs="Times New Roman"/>
          <w:sz w:val="24"/>
          <w:szCs w:val="24"/>
          <w:lang w:eastAsia="ru-RU"/>
        </w:rPr>
        <w:t>обучающийся</w:t>
      </w:r>
      <w:proofErr w:type="gramEnd"/>
      <w:r w:rsidRPr="00C828CF">
        <w:rPr>
          <w:rFonts w:ascii="Times New Roman" w:eastAsia="Times New Roman" w:hAnsi="Times New Roman" w:cs="Times New Roman"/>
          <w:sz w:val="24"/>
          <w:szCs w:val="24"/>
          <w:lang w:eastAsia="ru-RU"/>
        </w:rPr>
        <w:t xml:space="preserve"> с ограниченными возможностями здоровья". Категории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ОВЗ. Новое понимание обществом возможностей социальной адаптации и интеграции в социум детей с ограниченными возможностями здоровья. Нормативные документы, регламентирующие образование детей с ОВЗ: федеральные, региональные. Локальные акты образовательной организации, регламентирующие включение ребенка с ОВЗ в образовательный процесс.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2. Федеральный государственный образовательный стандарт и АООП образования обучающихся с умственной отсталостью (интеллектуальными нарушениями) (8 часов)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ФГОС ОВЗ - базовый инструмент реализации конституционных прав на образование обучающихся с ограниченными возможностями здоровья, нормативный правовой акт РФ. Функции федеральных государственных образовательных стандартов образования обучающихся с ОВЗ. Предмет стандартизации. Федеральный государственный образовательный стандарт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умственной отсталостью (интеллектуальными нарушениями). Требования ФГОС к структуре образовательной </w:t>
      </w:r>
      <w:r w:rsidRPr="00C828CF">
        <w:rPr>
          <w:rFonts w:ascii="Times New Roman" w:eastAsia="Times New Roman" w:hAnsi="Times New Roman" w:cs="Times New Roman"/>
          <w:sz w:val="24"/>
          <w:szCs w:val="24"/>
          <w:lang w:eastAsia="ru-RU"/>
        </w:rPr>
        <w:lastRenderedPageBreak/>
        <w:t>программы и результатам освоения АООП. Принципы и подходы к формированию АООП.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57" w:anchor="1002" w:history="1">
        <w:r w:rsidRPr="00C828CF">
          <w:rPr>
            <w:rFonts w:ascii="Times New Roman" w:eastAsia="Times New Roman" w:hAnsi="Times New Roman" w:cs="Times New Roman"/>
            <w:color w:val="0000FF"/>
            <w:sz w:val="24"/>
            <w:szCs w:val="24"/>
            <w:u w:val="single"/>
            <w:lang w:eastAsia="ru-RU"/>
          </w:rPr>
          <w:t>Модуль II.</w:t>
        </w:r>
      </w:hyperlink>
      <w:r w:rsidRPr="00C828CF">
        <w:rPr>
          <w:rFonts w:ascii="Times New Roman" w:eastAsia="Times New Roman" w:hAnsi="Times New Roman" w:cs="Times New Roman"/>
          <w:sz w:val="24"/>
          <w:szCs w:val="24"/>
          <w:lang w:eastAsia="ru-RU"/>
        </w:rPr>
        <w:t xml:space="preserve"> Организация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умеренной, тяжелой, глубокой умственной отсталостью, ТМНР (43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 Психолого-педагогическое обследование ребенка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Организация психолого-педагогического обследования ребенка. Наблюдение за ребенком, особенностями сенсорного, физического, речевого, эмоционально-волевого развития, сформированное™ навыков предметной деятельности, самообслуживания, способов общения с окружающими, способности управлять своими эмоциональными проявлениями (наличие поведенческих проблем). Определение приоритетных образовательных областей. Беседа с родителями. Сбор информации об истории развития ребенка. Уточнение запроса родителей в отношении развития и обучения ребенка. Рекомендации специалистов по обучению и воспитанию ребенка. Определение направлений возможного сотрудничества специалистов образовательной организации и семьи.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2. Разработка специальной индивидуальной программы развития (СИПР). Система оценки достижений освоения планируемых результатов АООП (3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Специальная индивидуальная программа развития (СИПР) как специальное условие, позволяющее удовлетворить особые образовательные потребности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по варианту 2 АООП для обучающихся с умственной отсталостью (интеллектуальными нарушениями). Структура, организация разработки и составления СИПР. Взаимодействие с родителями (законными представителями)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 xml:space="preserve"> в процессе разработки СИПР. Составление психолого-педагогической характеристики. Составление индивидуального учебного плана (ИУП) и расписания уроков/занятий. Формулирование конкретных задач обучения и воспитания ребенка. Формирование базовых учебных действий. Подбор оптимальных методов и сре</w:t>
      </w:r>
      <w:proofErr w:type="gramStart"/>
      <w:r w:rsidRPr="00C828CF">
        <w:rPr>
          <w:rFonts w:ascii="Times New Roman" w:eastAsia="Times New Roman" w:hAnsi="Times New Roman" w:cs="Times New Roman"/>
          <w:sz w:val="24"/>
          <w:szCs w:val="24"/>
          <w:lang w:eastAsia="ru-RU"/>
        </w:rPr>
        <w:t>дств дл</w:t>
      </w:r>
      <w:proofErr w:type="gramEnd"/>
      <w:r w:rsidRPr="00C828CF">
        <w:rPr>
          <w:rFonts w:ascii="Times New Roman" w:eastAsia="Times New Roman" w:hAnsi="Times New Roman" w:cs="Times New Roman"/>
          <w:sz w:val="24"/>
          <w:szCs w:val="24"/>
          <w:lang w:eastAsia="ru-RU"/>
        </w:rPr>
        <w:t>я реализации СИПР. Создание условий для реализации потребности в уходе и присмотре. Программа сотрудничества с родителями. Оценка достижений освоения планируемых результатов СИПР (</w:t>
      </w:r>
      <w:hyperlink r:id="rId58" w:anchor="6200" w:history="1">
        <w:r w:rsidRPr="00C828CF">
          <w:rPr>
            <w:rFonts w:ascii="Times New Roman" w:eastAsia="Times New Roman" w:hAnsi="Times New Roman" w:cs="Times New Roman"/>
            <w:color w:val="0000FF"/>
            <w:sz w:val="24"/>
            <w:szCs w:val="24"/>
            <w:u w:val="single"/>
            <w:lang w:eastAsia="ru-RU"/>
          </w:rPr>
          <w:t>приложение</w:t>
        </w:r>
        <w:proofErr w:type="gramStart"/>
        <w:r w:rsidRPr="00C828CF">
          <w:rPr>
            <w:rFonts w:ascii="Times New Roman" w:eastAsia="Times New Roman" w:hAnsi="Times New Roman" w:cs="Times New Roman"/>
            <w:color w:val="0000FF"/>
            <w:sz w:val="24"/>
            <w:szCs w:val="24"/>
            <w:u w:val="single"/>
            <w:lang w:eastAsia="ru-RU"/>
          </w:rPr>
          <w:t xml:space="preserve"> Б</w:t>
        </w:r>
        <w:proofErr w:type="gramEnd"/>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3. Условия реализации АООП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Материально-технические условия реализации АООП: организация пространства, временного режима обучения, учебного места обучающихся; технические средства обучения и обеспечения комфортного </w:t>
      </w:r>
      <w:proofErr w:type="gramStart"/>
      <w:r w:rsidRPr="00C828CF">
        <w:rPr>
          <w:rFonts w:ascii="Times New Roman" w:eastAsia="Times New Roman" w:hAnsi="Times New Roman" w:cs="Times New Roman"/>
          <w:sz w:val="24"/>
          <w:szCs w:val="24"/>
          <w:lang w:eastAsia="ru-RU"/>
        </w:rPr>
        <w:t>доступа</w:t>
      </w:r>
      <w:proofErr w:type="gramEnd"/>
      <w:r w:rsidRPr="00C828CF">
        <w:rPr>
          <w:rFonts w:ascii="Times New Roman" w:eastAsia="Times New Roman" w:hAnsi="Times New Roman" w:cs="Times New Roman"/>
          <w:sz w:val="24"/>
          <w:szCs w:val="24"/>
          <w:lang w:eastAsia="ru-RU"/>
        </w:rPr>
        <w:t xml:space="preserve"> обучающихся к образованию (ассистирующие средства и технологии); специальный учебный и дидактический материал, отвечающий особым образовательным потребностям обучающихся; условия для организации обучения и взаимодействия специалистов, их сотрудничества с родителями (законными представителями) обучающихся. Организационно-методические условия реализации АООП: формирование классов, групп обучающихся; разработка календарно-тематического планирования; составление расписаний уроков/занятий, графиков работы; выбор методов, приемов обучения; анализ полученных результатов; проведение консилиумов, консультаций. Кадровые условия реализации АООП: междисциплинарный состав специалистов, квалификация педагогических работников.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4. Формирование базовых учебных действий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Формирование базовых учебных действий. Готовность к нахождению и обучению среди сверстников, взаимодействию в группе обучающихся. Учебное поведение, формирование </w:t>
      </w:r>
      <w:r w:rsidRPr="00C828CF">
        <w:rPr>
          <w:rFonts w:ascii="Times New Roman" w:eastAsia="Times New Roman" w:hAnsi="Times New Roman" w:cs="Times New Roman"/>
          <w:sz w:val="24"/>
          <w:szCs w:val="24"/>
          <w:lang w:eastAsia="ru-RU"/>
        </w:rPr>
        <w:lastRenderedPageBreak/>
        <w:t>учебного поведения. Выполнение задания, переход от одного задания к другому. Обучение подражанию, следованию вербальным инструкциям, поддержанию правильной позы, зрительному контакту. Основные проблемы поведения. Функции проблемного поведения. Коррекция поведенческих проблем (анализ ситуаций проблемного поведения). Методы и способы коррекции.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5. Сенсорное развитие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Развитие зрительного, слухового, кинестетического восприятия, восприятия запаха и вкуса как пропедевтика формирования навыков общения, предметно-практической и познавательной деятельности. Цель обучения. Организация педагогической работы, направленной на расширение диапазона воспринимаемых ощущений ребенка, стимуляцию активности, формирование сенсорно-перцептивных действий. Зрительное восприятие. Слуховое восприятие. Кинестетическое восприятие. Восприятие вкуса. Восприятие запаха.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6. Формирование предметно-практических действий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 Цель, задачи формирования предметных действий. Действия с материалами. Действия с предметами. Приемы работы с детьми.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7. Содержание программного материала предмета "Человек" (3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Представления о себе. Представления о своей семье. Цель, задачи, содержание самообслуживания. Гигиенические навыки. Обращение с одеждой и обувью. Прием пищи. Использование специальных столовых приборов. Туалет. Развитие самостоятельности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ТМНР.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Тема 8. Развитие речи и общения (в </w:t>
      </w:r>
      <w:proofErr w:type="spellStart"/>
      <w:r w:rsidRPr="00C828CF">
        <w:rPr>
          <w:rFonts w:ascii="Times New Roman" w:eastAsia="Times New Roman" w:hAnsi="Times New Roman" w:cs="Times New Roman"/>
          <w:sz w:val="24"/>
          <w:szCs w:val="24"/>
          <w:lang w:eastAsia="ru-RU"/>
        </w:rPr>
        <w:t>т.ч</w:t>
      </w:r>
      <w:proofErr w:type="spellEnd"/>
      <w:r w:rsidRPr="00C828CF">
        <w:rPr>
          <w:rFonts w:ascii="Times New Roman" w:eastAsia="Times New Roman" w:hAnsi="Times New Roman" w:cs="Times New Roman"/>
          <w:sz w:val="24"/>
          <w:szCs w:val="24"/>
          <w:lang w:eastAsia="ru-RU"/>
        </w:rPr>
        <w:t>. с использованием средств альтернативной/дополнительной коммуникации)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Потребность в общении у детей и подростков с ТМНР. Формирование навыков общения. Выбор средств общения. Обучение использованию вербальных и невербальных средств коммуникации и социального общения. Материально-технические условия реализации АООП и СИПР. Альтернативная коммуникация (с использованием графических символов, технических устройств).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9. Использование средств искусства в процессе образования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Развитие изобразительных и творческих способностей обучающихся с ТМНР. Задачи обучения изобразительной деятельности. Освоение доступных приемов работы с различными материалами и инструментами. Формирование умений изображать предметы и объекты окружающей действительности художественными средствами (при лепке, рисовании, аппликации). Музыка как средство развития эмоциональной и личностной сфер, социализации и самореализации ребенка. Виды и формы музыкальной деятельности. Взаимодействие с различными организациями в реализации творческих проектов, способствующих социокультурной интеграции детей.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10. Формирование трудовых навыков у подростков с ТМНР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Подготовка людей с ТМНР к доступной трудовой деятельности. Формирование навыков трудовой деятельности в соответствии с индивидуальными особенностями развития подростков с ТМНР. Профили трудовой подготовки: растениеводство, полиграфия, деревообработка, ткачество, керамика, батик, шитье. Алгоритм действий как основное условие освоения последовательности операций. Приемы и способы формирования трудовых навыков.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11. Физическое развитие детей и подростков с умеренной, тяжелой, глубокой умственной отсталостью, ТМНР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Физическая активность у детей и подростков с ТМНР. Уровни физической подготовленности </w:t>
      </w:r>
      <w:proofErr w:type="spellStart"/>
      <w:r w:rsidRPr="00C828CF">
        <w:rPr>
          <w:rFonts w:ascii="Times New Roman" w:eastAsia="Times New Roman" w:hAnsi="Times New Roman" w:cs="Times New Roman"/>
          <w:sz w:val="24"/>
          <w:szCs w:val="24"/>
          <w:lang w:eastAsia="ru-RU"/>
        </w:rPr>
        <w:t>обучаюшихся</w:t>
      </w:r>
      <w:proofErr w:type="spellEnd"/>
      <w:r w:rsidRPr="00C828CF">
        <w:rPr>
          <w:rFonts w:ascii="Times New Roman" w:eastAsia="Times New Roman" w:hAnsi="Times New Roman" w:cs="Times New Roman"/>
          <w:sz w:val="24"/>
          <w:szCs w:val="24"/>
          <w:lang w:eastAsia="ru-RU"/>
        </w:rPr>
        <w:t xml:space="preserve">. Цель, задачи адаптивной физической культуры (АФК). Обогащение сенсомоторного опыта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ТМНР. Используемые технологии: </w:t>
      </w:r>
      <w:proofErr w:type="spellStart"/>
      <w:r w:rsidRPr="00C828CF">
        <w:rPr>
          <w:rFonts w:ascii="Times New Roman" w:eastAsia="Times New Roman" w:hAnsi="Times New Roman" w:cs="Times New Roman"/>
          <w:sz w:val="24"/>
          <w:szCs w:val="24"/>
          <w:lang w:eastAsia="ru-RU"/>
        </w:rPr>
        <w:t>Бобат</w:t>
      </w:r>
      <w:proofErr w:type="spellEnd"/>
      <w:r w:rsidRPr="00C828CF">
        <w:rPr>
          <w:rFonts w:ascii="Times New Roman" w:eastAsia="Times New Roman" w:hAnsi="Times New Roman" w:cs="Times New Roman"/>
          <w:sz w:val="24"/>
          <w:szCs w:val="24"/>
          <w:lang w:eastAsia="ru-RU"/>
        </w:rPr>
        <w:t xml:space="preserve">-терапия, MOVE (развитие двигательных возможностей через обучение), </w:t>
      </w:r>
      <w:proofErr w:type="spellStart"/>
      <w:r w:rsidRPr="00C828CF">
        <w:rPr>
          <w:rFonts w:ascii="Times New Roman" w:eastAsia="Times New Roman" w:hAnsi="Times New Roman" w:cs="Times New Roman"/>
          <w:sz w:val="24"/>
          <w:szCs w:val="24"/>
          <w:lang w:eastAsia="ru-RU"/>
        </w:rPr>
        <w:t>кинезитерапия</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гидрокинезитерапия</w:t>
      </w:r>
      <w:proofErr w:type="spellEnd"/>
      <w:r w:rsidRPr="00C828CF">
        <w:rPr>
          <w:rFonts w:ascii="Times New Roman" w:eastAsia="Times New Roman" w:hAnsi="Times New Roman" w:cs="Times New Roman"/>
          <w:sz w:val="24"/>
          <w:szCs w:val="24"/>
          <w:lang w:eastAsia="ru-RU"/>
        </w:rPr>
        <w:t xml:space="preserve">, </w:t>
      </w:r>
      <w:proofErr w:type="spellStart"/>
      <w:r w:rsidRPr="00C828CF">
        <w:rPr>
          <w:rFonts w:ascii="Times New Roman" w:eastAsia="Times New Roman" w:hAnsi="Times New Roman" w:cs="Times New Roman"/>
          <w:sz w:val="24"/>
          <w:szCs w:val="24"/>
          <w:lang w:eastAsia="ru-RU"/>
        </w:rPr>
        <w:t>МОТОмед</w:t>
      </w:r>
      <w:proofErr w:type="spellEnd"/>
      <w:r w:rsidRPr="00C828CF">
        <w:rPr>
          <w:rFonts w:ascii="Times New Roman" w:eastAsia="Times New Roman" w:hAnsi="Times New Roman" w:cs="Times New Roman"/>
          <w:sz w:val="24"/>
          <w:szCs w:val="24"/>
          <w:lang w:eastAsia="ru-RU"/>
        </w:rPr>
        <w:t>-терапия. Факторы, влияющие на сопровождение детей и подростков с ТМНР. Техники перемещения. Активность детей и подростков с ТМНР во время перемещения. Позиционирование детей и подростков с ТМНР.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12. Формы и содержание внеурочной деятельности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Внеурочная деятельность как важная часть учебно-воспитательного процесса, направленного на реализацию АООП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Цель, задачи, направления внеурочной деятельности. Формы организации внеурочной деятельности. Разработка и реализация рабочих программ по разным направлениям внеурочной деятельности. </w:t>
      </w:r>
      <w:proofErr w:type="gramStart"/>
      <w:r w:rsidRPr="00C828CF">
        <w:rPr>
          <w:rFonts w:ascii="Times New Roman" w:eastAsia="Times New Roman" w:hAnsi="Times New Roman" w:cs="Times New Roman"/>
          <w:sz w:val="24"/>
          <w:szCs w:val="24"/>
          <w:lang w:eastAsia="ru-RU"/>
        </w:rPr>
        <w:t>Разработка и реализация рабочих программ для обучающихся с тяжелой и глубокой умственной отсталостью, ТМНР в рамках социального направления внеурочной деятельности.</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Тема 13. Организация сотрудничества с семьями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Особенности жизненной ситуации семьи, воспитывающей ребенка с ТМНР, запросы семьи. Содержание направлений работы с семьей: социально-правовое, </w:t>
      </w:r>
      <w:proofErr w:type="spellStart"/>
      <w:r w:rsidRPr="00C828CF">
        <w:rPr>
          <w:rFonts w:ascii="Times New Roman" w:eastAsia="Times New Roman" w:hAnsi="Times New Roman" w:cs="Times New Roman"/>
          <w:sz w:val="24"/>
          <w:szCs w:val="24"/>
          <w:lang w:eastAsia="ru-RU"/>
        </w:rPr>
        <w:t>психокоррекционное</w:t>
      </w:r>
      <w:proofErr w:type="spellEnd"/>
      <w:r w:rsidRPr="00C828CF">
        <w:rPr>
          <w:rFonts w:ascii="Times New Roman" w:eastAsia="Times New Roman" w:hAnsi="Times New Roman" w:cs="Times New Roman"/>
          <w:sz w:val="24"/>
          <w:szCs w:val="24"/>
          <w:lang w:eastAsia="ru-RU"/>
        </w:rPr>
        <w:t>, психолого-педагогическое, социальное, информационно-просветительское. Формирование партнерства с семьей. Программа сотрудничества с семьей: психологическая поддержка семьи; повышение осведомленности родителей об особенностях развития и специфических образовательных потребностях ребенка; обеспечение участия семьи в разработке и реализации СИПР; организация регулярного обмена информацией о ребенке, о ходе реализации СИПР и результатах ее освоения; организация участия родителей во внеурочных мероприятиях.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14. Организация образовательного процесса с детьми и подростками с ТМНР по формированию жизненной компетенции (19 часов)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Практическая работа в классах школьного отделения ЦЛП. Особенности когнитивного, психомоторного и эмоционально-волевого развития обучающихся, их особые образовательные потребности. Организация образовательного процесса на ступенях: пространственная и временная организация, расписание занятий, календарно-тематическое планирование, использование технических средств обучения, коррекционных технологий, специальных подходов и методов в работе с детьми и подростками в рамках реализации СИПР. Индивидуальные и групповые занятия специалистов. Междисциплинарный подход. Организация присмотра и ухода.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59" w:anchor="1003" w:history="1">
        <w:r w:rsidRPr="00C828CF">
          <w:rPr>
            <w:rFonts w:ascii="Times New Roman" w:eastAsia="Times New Roman" w:hAnsi="Times New Roman" w:cs="Times New Roman"/>
            <w:color w:val="0000FF"/>
            <w:sz w:val="24"/>
            <w:szCs w:val="24"/>
            <w:u w:val="single"/>
            <w:lang w:eastAsia="ru-RU"/>
          </w:rPr>
          <w:t>Модуль III.</w:t>
        </w:r>
      </w:hyperlink>
      <w:r w:rsidRPr="00C828CF">
        <w:rPr>
          <w:rFonts w:ascii="Times New Roman" w:eastAsia="Times New Roman" w:hAnsi="Times New Roman" w:cs="Times New Roman"/>
          <w:sz w:val="24"/>
          <w:szCs w:val="24"/>
          <w:lang w:eastAsia="ru-RU"/>
        </w:rPr>
        <w:t xml:space="preserve"> Знакомство </w:t>
      </w:r>
      <w:proofErr w:type="gramStart"/>
      <w:r w:rsidRPr="00C828CF">
        <w:rPr>
          <w:rFonts w:ascii="Times New Roman" w:eastAsia="Times New Roman" w:hAnsi="Times New Roman" w:cs="Times New Roman"/>
          <w:sz w:val="24"/>
          <w:szCs w:val="24"/>
          <w:lang w:eastAsia="ru-RU"/>
        </w:rPr>
        <w:t>с системой комплексного сопровождения жизни людей с тяжелыми нарушениями развития от рождения до зрелого возраста вне стационарных учреждений</w:t>
      </w:r>
      <w:proofErr w:type="gramEnd"/>
      <w:r w:rsidRPr="00C828CF">
        <w:rPr>
          <w:rFonts w:ascii="Times New Roman" w:eastAsia="Times New Roman" w:hAnsi="Times New Roman" w:cs="Times New Roman"/>
          <w:sz w:val="24"/>
          <w:szCs w:val="24"/>
          <w:lang w:eastAsia="ru-RU"/>
        </w:rPr>
        <w:t xml:space="preserve"> в г. Пскове (5 часов)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1. Ранняя помощь и дошкольное образование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Посещение отделения ранней помощи ЦЛП "</w:t>
      </w:r>
      <w:proofErr w:type="spellStart"/>
      <w:r w:rsidRPr="00C828CF">
        <w:rPr>
          <w:rFonts w:ascii="Times New Roman" w:eastAsia="Times New Roman" w:hAnsi="Times New Roman" w:cs="Times New Roman"/>
          <w:sz w:val="24"/>
          <w:szCs w:val="24"/>
          <w:lang w:eastAsia="ru-RU"/>
        </w:rPr>
        <w:t>Лим</w:t>
      </w:r>
      <w:proofErr w:type="spellEnd"/>
      <w:r w:rsidRPr="00C828CF">
        <w:rPr>
          <w:rFonts w:ascii="Times New Roman" w:eastAsia="Times New Roman" w:hAnsi="Times New Roman" w:cs="Times New Roman"/>
          <w:sz w:val="24"/>
          <w:szCs w:val="24"/>
          <w:lang w:eastAsia="ru-RU"/>
        </w:rPr>
        <w:t>-</w:t>
      </w:r>
      <w:proofErr w:type="spellStart"/>
      <w:r w:rsidRPr="00C828CF">
        <w:rPr>
          <w:rFonts w:ascii="Times New Roman" w:eastAsia="Times New Roman" w:hAnsi="Times New Roman" w:cs="Times New Roman"/>
          <w:sz w:val="24"/>
          <w:szCs w:val="24"/>
          <w:lang w:eastAsia="ru-RU"/>
        </w:rPr>
        <w:t>по-по</w:t>
      </w:r>
      <w:proofErr w:type="spellEnd"/>
      <w:r w:rsidRPr="00C828CF">
        <w:rPr>
          <w:rFonts w:ascii="Times New Roman" w:eastAsia="Times New Roman" w:hAnsi="Times New Roman" w:cs="Times New Roman"/>
          <w:sz w:val="24"/>
          <w:szCs w:val="24"/>
          <w:lang w:eastAsia="ru-RU"/>
        </w:rPr>
        <w:t>". Знакомство с организацией ранней помощи и дошкольного образования с детьми с ОВЗ: создание специальной образовательной среды, систематическая коррекционная и развивающая работа специалистов по оказанию медицинской, психолого-педагогической помощи. Включение семьи в процесс обучения и воспитания ребенка с ОВЗ.</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2. Обеспечение занятости взрослых с нарушениями развития (1 час)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Посещение ГБУСО "Производственно-интеграционные мастерские для инвалидов". Знакомство с организацией работы в </w:t>
      </w:r>
      <w:proofErr w:type="spellStart"/>
      <w:r w:rsidRPr="00C828CF">
        <w:rPr>
          <w:rFonts w:ascii="Times New Roman" w:eastAsia="Times New Roman" w:hAnsi="Times New Roman" w:cs="Times New Roman"/>
          <w:sz w:val="24"/>
          <w:szCs w:val="24"/>
          <w:lang w:eastAsia="ru-RU"/>
        </w:rPr>
        <w:t>ПИМах</w:t>
      </w:r>
      <w:proofErr w:type="spellEnd"/>
      <w:r w:rsidRPr="00C828CF">
        <w:rPr>
          <w:rFonts w:ascii="Times New Roman" w:eastAsia="Times New Roman" w:hAnsi="Times New Roman" w:cs="Times New Roman"/>
          <w:sz w:val="24"/>
          <w:szCs w:val="24"/>
          <w:lang w:eastAsia="ru-RU"/>
        </w:rPr>
        <w:t>. Посещение отделений. Возможности трудовой занятости и организация дневного пребывания в условиях производственно-интеграционных мастерских: задачи, структура мастерских (производственные и непроизводственные отделения), кадровые и материально-технические условия трудовой занятости. Продукция и услуги мастерских.</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Тема 3. Организация сопровождаемого проживания (2 часа)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Посещение квартир учебного и постоянного сопровождаемого проживания. Цель, задачи, направления обучения людей с тяжелыми нарушениями развития самостоятельному проживанию. Организация обучения навыкам самостоятельного проживания: основные направления обучения, кадровые и материально-технические условия, особенности организации процесса обучения. Организация ухода. Сотрудничество с родителями (законными представителями)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Сотрудничество с местным сообществом.</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4. Учебно-методическое обеспечение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hyperlink r:id="rId60" w:anchor="1001" w:history="1">
        <w:r w:rsidRPr="00C828CF">
          <w:rPr>
            <w:rFonts w:ascii="Times New Roman" w:eastAsia="Times New Roman" w:hAnsi="Times New Roman" w:cs="Times New Roman"/>
            <w:color w:val="0000FF"/>
            <w:sz w:val="24"/>
            <w:szCs w:val="24"/>
            <w:u w:val="single"/>
            <w:lang w:eastAsia="ru-RU"/>
          </w:rPr>
          <w:t>Модуль I.</w:t>
        </w:r>
      </w:hyperlink>
      <w:r w:rsidRPr="00C828CF">
        <w:rPr>
          <w:rFonts w:ascii="Times New Roman" w:eastAsia="Times New Roman" w:hAnsi="Times New Roman" w:cs="Times New Roman"/>
          <w:sz w:val="24"/>
          <w:szCs w:val="24"/>
          <w:lang w:eastAsia="ru-RU"/>
        </w:rPr>
        <w:t xml:space="preserve"> Основные принципы государственной политики и правового регулирования отношений в сфере образования обучающихся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Интернет-ресурсы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val="en-US" w:eastAsia="ru-RU"/>
        </w:rPr>
      </w:pPr>
      <w:r w:rsidRPr="00C828CF">
        <w:rPr>
          <w:rFonts w:ascii="Times New Roman" w:eastAsia="Times New Roman" w:hAnsi="Times New Roman" w:cs="Times New Roman"/>
          <w:sz w:val="24"/>
          <w:szCs w:val="24"/>
          <w:lang w:eastAsia="ru-RU"/>
        </w:rPr>
        <w:t xml:space="preserve">1. Конвенция о правах инвалидов [Электронный ресурс]. </w:t>
      </w:r>
      <w:r w:rsidRPr="00C828CF">
        <w:rPr>
          <w:rFonts w:ascii="Times New Roman" w:eastAsia="Times New Roman" w:hAnsi="Times New Roman" w:cs="Times New Roman"/>
          <w:sz w:val="24"/>
          <w:szCs w:val="24"/>
          <w:lang w:val="en-US" w:eastAsia="ru-RU"/>
        </w:rPr>
        <w:t>URL: http://www.un.org/ru/documents/dec1_conv/cwnventions/disability.shtml.</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Федеральный закон Российской Федерации от 29.12.2012 г. № 273-ФЗ "Об образовании в Российской Федерации" (ред. от 29.12.2015 г.). [Электронный ресурс]. URL: http://www.assessor.ru/zakon/273-fz-zakon-ob-obrazovanii-2013.</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Национальная образовательная инициатива "Наша новая школа" [Электронный ресурс]. URL: http://mon.gov.ru/dok/akt/6591.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Письмо Министерства образования и науки РФ от 18 апреля 2008 г. № АФ-150/06 "О создании условий для получения образования детьми с ограниченными возможностями здоровья и детьми-инвалидами" [Электронный ресурс].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5. Приказ Министерства образования и науки Российской Федерации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[Электронный ресурс]. URL: http://fgos-ovz.herzen.spb.ru.</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Приказ Министерства образования и науки Российской Федерации от 19.12.2014 г. № 1599 "Об утверждении федерального государственного образовательного стандарта обучающихся с умственной отсталостью (интеллектуальными нарушениями)" [Электронный ресурс]. URL: </w:t>
      </w:r>
      <w:proofErr w:type="spellStart"/>
      <w:r w:rsidRPr="00C828CF">
        <w:rPr>
          <w:rFonts w:ascii="Times New Roman" w:eastAsia="Times New Roman" w:hAnsi="Times New Roman" w:cs="Times New Roman"/>
          <w:sz w:val="24"/>
          <w:szCs w:val="24"/>
          <w:lang w:eastAsia="ru-RU"/>
        </w:rPr>
        <w:t>минобрнауки</w:t>
      </w:r>
      <w:proofErr w:type="gramStart"/>
      <w:r w:rsidRPr="00C828CF">
        <w:rPr>
          <w:rFonts w:ascii="Times New Roman" w:eastAsia="Times New Roman" w:hAnsi="Times New Roman" w:cs="Times New Roman"/>
          <w:sz w:val="24"/>
          <w:szCs w:val="24"/>
          <w:lang w:eastAsia="ru-RU"/>
        </w:rPr>
        <w:t>.р</w:t>
      </w:r>
      <w:proofErr w:type="gramEnd"/>
      <w:r w:rsidRPr="00C828CF">
        <w:rPr>
          <w:rFonts w:ascii="Times New Roman" w:eastAsia="Times New Roman" w:hAnsi="Times New Roman" w:cs="Times New Roman"/>
          <w:sz w:val="24"/>
          <w:szCs w:val="24"/>
          <w:lang w:eastAsia="ru-RU"/>
        </w:rPr>
        <w:t>ф</w:t>
      </w:r>
      <w:proofErr w:type="spellEnd"/>
      <w:r w:rsidRPr="00C828CF">
        <w:rPr>
          <w:rFonts w:ascii="Times New Roman" w:eastAsia="Times New Roman" w:hAnsi="Times New Roman" w:cs="Times New Roman"/>
          <w:sz w:val="24"/>
          <w:szCs w:val="24"/>
          <w:lang w:eastAsia="ru-RU"/>
        </w:rPr>
        <w:t>/документы/5133.</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7. </w:t>
      </w:r>
      <w:proofErr w:type="gramStart"/>
      <w:r w:rsidRPr="00C828CF">
        <w:rPr>
          <w:rFonts w:ascii="Times New Roman" w:eastAsia="Times New Roman" w:hAnsi="Times New Roman" w:cs="Times New Roman"/>
          <w:sz w:val="24"/>
          <w:szCs w:val="24"/>
          <w:lang w:eastAsia="ru-RU"/>
        </w:rPr>
        <w:t>Примерная</w:t>
      </w:r>
      <w:proofErr w:type="gramEnd"/>
      <w:r w:rsidRPr="00C828CF">
        <w:rPr>
          <w:rFonts w:ascii="Times New Roman" w:eastAsia="Times New Roman" w:hAnsi="Times New Roman" w:cs="Times New Roman"/>
          <w:sz w:val="24"/>
          <w:szCs w:val="24"/>
          <w:lang w:eastAsia="ru-RU"/>
        </w:rPr>
        <w:t xml:space="preserve"> АООП образования обучающихся с умственной отсталостью (интеллектуальными нарушениями) (вариант 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8. Институт дополнительного образования МГПУ: [Электронный ресурс]. URL: http://www.mgpu.ru/subdivision.</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9. Информационный портал: [Электронный ресурс]. URL: fgos-ovz.herzen.spb.ru.</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10. Российский государственный педагогический университет им. А.И. Герцена: [Электронный ресурс]. URL: herzen.spb.ru.</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Модуль II. Организация деятельности учителя по работе с детьми с ограниченными возможностями здоровья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Литература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Астапов В.М. Введение в дефектологию с основами </w:t>
      </w:r>
      <w:proofErr w:type="spellStart"/>
      <w:r w:rsidRPr="00C828CF">
        <w:rPr>
          <w:rFonts w:ascii="Times New Roman" w:eastAsia="Times New Roman" w:hAnsi="Times New Roman" w:cs="Times New Roman"/>
          <w:sz w:val="24"/>
          <w:szCs w:val="24"/>
          <w:lang w:eastAsia="ru-RU"/>
        </w:rPr>
        <w:t>нейро</w:t>
      </w:r>
      <w:proofErr w:type="spellEnd"/>
      <w:r w:rsidRPr="00C828CF">
        <w:rPr>
          <w:rFonts w:ascii="Times New Roman" w:eastAsia="Times New Roman" w:hAnsi="Times New Roman" w:cs="Times New Roman"/>
          <w:sz w:val="24"/>
          <w:szCs w:val="24"/>
          <w:lang w:eastAsia="ru-RU"/>
        </w:rPr>
        <w:t>- и патопсихологии. М.: Международная педагогическая академия, 1994. 216 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Выготский Л.С. Основы дефектологии // Собр. соч. М.: Педагогика, 1983. Т. 5.</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w:t>
      </w:r>
      <w:proofErr w:type="spellStart"/>
      <w:proofErr w:type="gramStart"/>
      <w:r w:rsidRPr="00C828CF">
        <w:rPr>
          <w:rFonts w:ascii="Times New Roman" w:eastAsia="Times New Roman" w:hAnsi="Times New Roman" w:cs="Times New Roman"/>
          <w:sz w:val="24"/>
          <w:szCs w:val="24"/>
          <w:lang w:eastAsia="ru-RU"/>
        </w:rPr>
        <w:t>Головчиц</w:t>
      </w:r>
      <w:proofErr w:type="spellEnd"/>
      <w:r w:rsidRPr="00C828CF">
        <w:rPr>
          <w:rFonts w:ascii="Times New Roman" w:eastAsia="Times New Roman" w:hAnsi="Times New Roman" w:cs="Times New Roman"/>
          <w:sz w:val="24"/>
          <w:szCs w:val="24"/>
          <w:lang w:eastAsia="ru-RU"/>
        </w:rPr>
        <w:t xml:space="preserve">, Л.А. Федеральный государственный образовательный стандарт для обучающихся с ОВЗ как условие доступности образования для детей с тяжелыми и множественными нарушениями развития / Л.А. </w:t>
      </w:r>
      <w:proofErr w:type="spellStart"/>
      <w:r w:rsidRPr="00C828CF">
        <w:rPr>
          <w:rFonts w:ascii="Times New Roman" w:eastAsia="Times New Roman" w:hAnsi="Times New Roman" w:cs="Times New Roman"/>
          <w:sz w:val="24"/>
          <w:szCs w:val="24"/>
          <w:lang w:eastAsia="ru-RU"/>
        </w:rPr>
        <w:t>Головчиц</w:t>
      </w:r>
      <w:proofErr w:type="spellEnd"/>
      <w:r w:rsidRPr="00C828CF">
        <w:rPr>
          <w:rFonts w:ascii="Times New Roman" w:eastAsia="Times New Roman" w:hAnsi="Times New Roman" w:cs="Times New Roman"/>
          <w:sz w:val="24"/>
          <w:szCs w:val="24"/>
          <w:lang w:eastAsia="ru-RU"/>
        </w:rPr>
        <w:t>, A.M.</w:t>
      </w:r>
      <w:proofErr w:type="gramEnd"/>
      <w:r w:rsidRPr="00C828CF">
        <w:rPr>
          <w:rFonts w:ascii="Times New Roman" w:eastAsia="Times New Roman" w:hAnsi="Times New Roman" w:cs="Times New Roman"/>
          <w:sz w:val="24"/>
          <w:szCs w:val="24"/>
          <w:lang w:eastAsia="ru-RU"/>
        </w:rPr>
        <w:t xml:space="preserve"> Царев // Дефектология. 2014. № 1. С. 3-13.</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roofErr w:type="spellStart"/>
      <w:r w:rsidRPr="00C828CF">
        <w:rPr>
          <w:rFonts w:ascii="Times New Roman" w:eastAsia="Times New Roman" w:hAnsi="Times New Roman" w:cs="Times New Roman"/>
          <w:sz w:val="24"/>
          <w:szCs w:val="24"/>
          <w:lang w:eastAsia="ru-RU"/>
        </w:rPr>
        <w:t>Забрамная</w:t>
      </w:r>
      <w:proofErr w:type="spellEnd"/>
      <w:r w:rsidRPr="00C828CF">
        <w:rPr>
          <w:rFonts w:ascii="Times New Roman" w:eastAsia="Times New Roman" w:hAnsi="Times New Roman" w:cs="Times New Roman"/>
          <w:sz w:val="24"/>
          <w:szCs w:val="24"/>
          <w:lang w:eastAsia="ru-RU"/>
        </w:rPr>
        <w:t xml:space="preserve"> С.Д. Психолого-педагогическая диагностика умственного развития детей. М.: Просвещение, 1995.</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Константинова И.С. Музыкальные занятия с детьми, имеющими тяжелые и множественные нарушения развития // Воспитание и обучение детей с нарушениями развития. 2014. № 3. С. 53-62.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Концепция Специального Федерального государственного образовательного стандарта для детей с ОВЗ / Н.Н. </w:t>
      </w:r>
      <w:proofErr w:type="spellStart"/>
      <w:r w:rsidRPr="00C828CF">
        <w:rPr>
          <w:rFonts w:ascii="Times New Roman" w:eastAsia="Times New Roman" w:hAnsi="Times New Roman" w:cs="Times New Roman"/>
          <w:sz w:val="24"/>
          <w:szCs w:val="24"/>
          <w:lang w:eastAsia="ru-RU"/>
        </w:rPr>
        <w:t>Малофеев</w:t>
      </w:r>
      <w:proofErr w:type="spellEnd"/>
      <w:r w:rsidRPr="00C828CF">
        <w:rPr>
          <w:rFonts w:ascii="Times New Roman" w:eastAsia="Times New Roman" w:hAnsi="Times New Roman" w:cs="Times New Roman"/>
          <w:sz w:val="24"/>
          <w:szCs w:val="24"/>
          <w:lang w:eastAsia="ru-RU"/>
        </w:rPr>
        <w:t>, О.И. Кукушкина, О.С. Никольская, Е.Л. Гончарова. М.: Просвещение, 2013. 42 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7. Коррекционная педагогика. Основы обучения и воспитания детей с отклонениями в развитии: учебное пособие / Б.П. Пузанов. М.: Академия, 1999. С. 160.</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8. Рудакова Е.А. Разработка индивидуальной программы обучения ребенка с тяжелыми и множественными нарушениями развития / Е.А. Рудакова, О.Ю. Сухарева // Воспитание и обучение детей с нарушениями развития. 2014. № 3. С. 20-22.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9. Рязанова А.В. Основные принципы организации развивающей среды для ребенка с тяжелыми и множественными нарушениями развития // Воспитание и обучение детей с нарушениями развития. 2014. № 3. С. 38-43.</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10. Специальная педагогика / под ред. М.Н. Назаровой. М.: Академия, 2000.</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11. Хохлова А.Ю. Психологическое сопровождение детей с множественными нарушениями развития в условиях индивидуального обучения в школе глухих // Воспитание и обучение детей с нарушениями развития. 2014. № 3. С. 44-52.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12. Царев A.M. Организация обучения и воспитания детей и подростков с тяжелыми и множественными нарушениями развития в Псковском Центре лечебной педагогики // Воспитание и обучение детей с нарушениями развития. 2011. № 4. С. 12-22.</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13. Царев A.M. Требования к структуре образовательных программ для детей с тяжелыми и множественными нарушениями развития и к возможным результатам их освоения в контексте разработки ФГОС </w:t>
      </w:r>
      <w:proofErr w:type="gramStart"/>
      <w:r w:rsidRPr="00C828CF">
        <w:rPr>
          <w:rFonts w:ascii="Times New Roman" w:eastAsia="Times New Roman" w:hAnsi="Times New Roman" w:cs="Times New Roman"/>
          <w:sz w:val="24"/>
          <w:szCs w:val="24"/>
          <w:lang w:eastAsia="ru-RU"/>
        </w:rPr>
        <w:t>для</w:t>
      </w:r>
      <w:proofErr w:type="gramEnd"/>
      <w:r w:rsidRPr="00C828CF">
        <w:rPr>
          <w:rFonts w:ascii="Times New Roman" w:eastAsia="Times New Roman" w:hAnsi="Times New Roman" w:cs="Times New Roman"/>
          <w:sz w:val="24"/>
          <w:szCs w:val="24"/>
          <w:lang w:eastAsia="ru-RU"/>
        </w:rPr>
        <w:t xml:space="preserve"> обучающихся с ОВЗ / A.M. Царев, Л.А. </w:t>
      </w:r>
      <w:proofErr w:type="spellStart"/>
      <w:r w:rsidRPr="00C828CF">
        <w:rPr>
          <w:rFonts w:ascii="Times New Roman" w:eastAsia="Times New Roman" w:hAnsi="Times New Roman" w:cs="Times New Roman"/>
          <w:sz w:val="24"/>
          <w:szCs w:val="24"/>
          <w:lang w:eastAsia="ru-RU"/>
        </w:rPr>
        <w:t>Головчиц</w:t>
      </w:r>
      <w:proofErr w:type="spellEnd"/>
      <w:r w:rsidRPr="00C828CF">
        <w:rPr>
          <w:rFonts w:ascii="Times New Roman" w:eastAsia="Times New Roman" w:hAnsi="Times New Roman" w:cs="Times New Roman"/>
          <w:sz w:val="24"/>
          <w:szCs w:val="24"/>
          <w:lang w:eastAsia="ru-RU"/>
        </w:rPr>
        <w:t xml:space="preserve"> // Воспитание и обучение детей с нарушениями развития. 2014. № 3. С. 12-19.</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Модуль III. Знакомство </w:t>
      </w:r>
      <w:proofErr w:type="gramStart"/>
      <w:r w:rsidRPr="00C828CF">
        <w:rPr>
          <w:rFonts w:ascii="Times New Roman" w:eastAsia="Times New Roman" w:hAnsi="Times New Roman" w:cs="Times New Roman"/>
          <w:sz w:val="24"/>
          <w:szCs w:val="24"/>
          <w:lang w:eastAsia="ru-RU"/>
        </w:rPr>
        <w:t>с системой комплексного сопровождения жизни людей с тяжелыми нарушениями развития от рождения до зрелого возраста вне стационарных учреждений</w:t>
      </w:r>
      <w:proofErr w:type="gramEnd"/>
      <w:r w:rsidRPr="00C828CF">
        <w:rPr>
          <w:rFonts w:ascii="Times New Roman" w:eastAsia="Times New Roman" w:hAnsi="Times New Roman" w:cs="Times New Roman"/>
          <w:sz w:val="24"/>
          <w:szCs w:val="24"/>
          <w:lang w:eastAsia="ru-RU"/>
        </w:rPr>
        <w:t xml:space="preserve"> в г. Пскове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Литература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Вместе к самостоятельной жизни: Опыт работы Центра лечебной педагогики и дифференцированного обучения Псковской области / Е.А. Виноградова, Е.А. Зуева, А.Г. Нестерова, А.М. Царев; под ред. A.M. Царева. Псков: ПОИПКРО, 2014. 161 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2. Дошкольное воспитание и обучение детей с комплексными нарушениями / под ред. Л.А. </w:t>
      </w:r>
      <w:proofErr w:type="spellStart"/>
      <w:r w:rsidRPr="00C828CF">
        <w:rPr>
          <w:rFonts w:ascii="Times New Roman" w:eastAsia="Times New Roman" w:hAnsi="Times New Roman" w:cs="Times New Roman"/>
          <w:sz w:val="24"/>
          <w:szCs w:val="24"/>
          <w:lang w:eastAsia="ru-RU"/>
        </w:rPr>
        <w:t>Головчиц</w:t>
      </w:r>
      <w:proofErr w:type="spellEnd"/>
      <w:r w:rsidRPr="00C828CF">
        <w:rPr>
          <w:rFonts w:ascii="Times New Roman" w:eastAsia="Times New Roman" w:hAnsi="Times New Roman" w:cs="Times New Roman"/>
          <w:sz w:val="24"/>
          <w:szCs w:val="24"/>
          <w:lang w:eastAsia="ru-RU"/>
        </w:rPr>
        <w:t xml:space="preserve">: учебное пособие. М.: </w:t>
      </w:r>
      <w:proofErr w:type="spellStart"/>
      <w:r w:rsidRPr="00C828CF">
        <w:rPr>
          <w:rFonts w:ascii="Times New Roman" w:eastAsia="Times New Roman" w:hAnsi="Times New Roman" w:cs="Times New Roman"/>
          <w:sz w:val="24"/>
          <w:szCs w:val="24"/>
          <w:lang w:eastAsia="ru-RU"/>
        </w:rPr>
        <w:t>Логомаг</w:t>
      </w:r>
      <w:proofErr w:type="spellEnd"/>
      <w:r w:rsidRPr="00C828CF">
        <w:rPr>
          <w:rFonts w:ascii="Times New Roman" w:eastAsia="Times New Roman" w:hAnsi="Times New Roman" w:cs="Times New Roman"/>
          <w:sz w:val="24"/>
          <w:szCs w:val="24"/>
          <w:lang w:eastAsia="ru-RU"/>
        </w:rPr>
        <w:t>, 2015. 266 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Емельянова В.В. Модель региональной системы комплексного сопровождения лиц с тяжелыми нарушениями развития // Воспитание и обучение детей с нарушениями развития. 2011. № 4. С. 3-6.</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4. </w:t>
      </w:r>
      <w:proofErr w:type="spellStart"/>
      <w:r w:rsidRPr="00C828CF">
        <w:rPr>
          <w:rFonts w:ascii="Times New Roman" w:eastAsia="Times New Roman" w:hAnsi="Times New Roman" w:cs="Times New Roman"/>
          <w:sz w:val="24"/>
          <w:szCs w:val="24"/>
          <w:lang w:eastAsia="ru-RU"/>
        </w:rPr>
        <w:t>Назаркина</w:t>
      </w:r>
      <w:proofErr w:type="spellEnd"/>
      <w:r w:rsidRPr="00C828CF">
        <w:rPr>
          <w:rFonts w:ascii="Times New Roman" w:eastAsia="Times New Roman" w:hAnsi="Times New Roman" w:cs="Times New Roman"/>
          <w:sz w:val="24"/>
          <w:szCs w:val="24"/>
          <w:lang w:eastAsia="ru-RU"/>
        </w:rPr>
        <w:t xml:space="preserve"> С.И. Организация "Службы сопровождения семьи и ребенка" в Пскове / С.И. </w:t>
      </w:r>
      <w:proofErr w:type="spellStart"/>
      <w:r w:rsidRPr="00C828CF">
        <w:rPr>
          <w:rFonts w:ascii="Times New Roman" w:eastAsia="Times New Roman" w:hAnsi="Times New Roman" w:cs="Times New Roman"/>
          <w:sz w:val="24"/>
          <w:szCs w:val="24"/>
          <w:lang w:eastAsia="ru-RU"/>
        </w:rPr>
        <w:t>Назаркина</w:t>
      </w:r>
      <w:proofErr w:type="spellEnd"/>
      <w:r w:rsidRPr="00C828CF">
        <w:rPr>
          <w:rFonts w:ascii="Times New Roman" w:eastAsia="Times New Roman" w:hAnsi="Times New Roman" w:cs="Times New Roman"/>
          <w:sz w:val="24"/>
          <w:szCs w:val="24"/>
          <w:lang w:eastAsia="ru-RU"/>
        </w:rPr>
        <w:t xml:space="preserve">, A.M. Царев, И.М. </w:t>
      </w:r>
      <w:proofErr w:type="spellStart"/>
      <w:r w:rsidRPr="00C828CF">
        <w:rPr>
          <w:rFonts w:ascii="Times New Roman" w:eastAsia="Times New Roman" w:hAnsi="Times New Roman" w:cs="Times New Roman"/>
          <w:sz w:val="24"/>
          <w:szCs w:val="24"/>
          <w:lang w:eastAsia="ru-RU"/>
        </w:rPr>
        <w:t>Бгажнокова</w:t>
      </w:r>
      <w:proofErr w:type="spellEnd"/>
      <w:r w:rsidRPr="00C828CF">
        <w:rPr>
          <w:rFonts w:ascii="Times New Roman" w:eastAsia="Times New Roman" w:hAnsi="Times New Roman" w:cs="Times New Roman"/>
          <w:sz w:val="24"/>
          <w:szCs w:val="24"/>
          <w:lang w:eastAsia="ru-RU"/>
        </w:rPr>
        <w:t xml:space="preserve"> // Воспитание и обучение детей с нарушениями развития. 2011. № 4. С. 28-35.</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Федотова Л.Е. Трудовая реабилитация людей с ограниченными возможностями здоровья в производственно-интеграционных мастерских // Воспитание и обучение детей с нарушениями развития. 2011. № 4. С. 46-49.</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5. Оценка качества усвоения программы</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Слушатель выполняет задания по модулям курса и итоговую работу (</w:t>
      </w:r>
      <w:hyperlink r:id="rId61" w:anchor="6100" w:history="1">
        <w:r w:rsidRPr="00C828CF">
          <w:rPr>
            <w:rFonts w:ascii="Times New Roman" w:eastAsia="Times New Roman" w:hAnsi="Times New Roman" w:cs="Times New Roman"/>
            <w:color w:val="0000FF"/>
            <w:sz w:val="24"/>
            <w:szCs w:val="24"/>
            <w:u w:val="single"/>
            <w:lang w:eastAsia="ru-RU"/>
          </w:rPr>
          <w:t>Приложение</w:t>
        </w:r>
        <w:proofErr w:type="gramStart"/>
        <w:r w:rsidRPr="00C828CF">
          <w:rPr>
            <w:rFonts w:ascii="Times New Roman" w:eastAsia="Times New Roman" w:hAnsi="Times New Roman" w:cs="Times New Roman"/>
            <w:color w:val="0000FF"/>
            <w:sz w:val="24"/>
            <w:szCs w:val="24"/>
            <w:u w:val="single"/>
            <w:lang w:eastAsia="ru-RU"/>
          </w:rPr>
          <w:t xml:space="preserve"> А</w:t>
        </w:r>
        <w:proofErr w:type="gramEnd"/>
      </w:hyperlink>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Слушатель считается аттестованным, если имеет "зачтено" по всем модулям рабочей программы, а полученные профессиональные компетенции подтверждаются в представленной итоговой работе.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w:t>
      </w:r>
      <w:proofErr w:type="gramStart"/>
      <w:r w:rsidRPr="00C828CF">
        <w:rPr>
          <w:rFonts w:ascii="Times New Roman" w:eastAsia="Times New Roman" w:hAnsi="Times New Roman" w:cs="Times New Roman"/>
          <w:sz w:val="24"/>
          <w:szCs w:val="24"/>
          <w:lang w:eastAsia="ru-RU"/>
        </w:rPr>
        <w:t xml:space="preserve"> А</w:t>
      </w:r>
      <w:proofErr w:type="gramEnd"/>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Вопросы для самопроверки и контроля к модулю I:</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Какие образовательные потребности возникают в связи с особенностями когнитивного, психомоторного и эмоционально-волевого развития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Раскройте понятие "особые образовательные потребности".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Сравните характерные особенности обучающихся разных типологических групп.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3. Опишите основные характеристики результата образования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xml:space="preserve"> с умеренной, тяжелой, глубокой умственной отсталостью, ТМНР.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Что необходимо учитывать при составлении индивидуального учебного плана (ИУП).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Проблемный вопрос:</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Вам дали класс, в котором 5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 Среди них: 2 ребенка с умеренной умственной отсталостью, самостоятельно передвигаются; 1 ребенок с глубокой умственной отсталостью, самостоятельно не передвигается; 1 ребенок с умеренной умственной отсталостью и расстройствами аутистического спектра (отсутствует речь, имеется полевое поведение); 1 ребенок с тяжелой умственной отсталостью в сочетании с нарушениями зрения.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Обозначьте пошагово Ваши действия при организации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Вопросы для самопроверки и контроля к модулю II:</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1. Что такое развитие жизненной компетенции </w:t>
      </w:r>
      <w:proofErr w:type="gramStart"/>
      <w:r w:rsidRPr="00C828CF">
        <w:rPr>
          <w:rFonts w:ascii="Times New Roman" w:eastAsia="Times New Roman" w:hAnsi="Times New Roman" w:cs="Times New Roman"/>
          <w:sz w:val="24"/>
          <w:szCs w:val="24"/>
          <w:lang w:eastAsia="ru-RU"/>
        </w:rPr>
        <w:t>обучающегося</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Раскройте особенности организации образовательного процесса на каждой ступени.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Опишите особенности работы с детьми, имеющими нарушения опорно-двигательного аппарата, нарушения эмоционально-волевой сферы, с неговорящими детьми.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Почему организация ухода и присмотра является необходимым условием реализации специальной индивидуальной программы развития?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5. Каким образом оцениваются достижения планируемых результатов освоения АООП </w:t>
      </w:r>
      <w:proofErr w:type="gramStart"/>
      <w:r w:rsidRPr="00C828CF">
        <w:rPr>
          <w:rFonts w:ascii="Times New Roman" w:eastAsia="Times New Roman" w:hAnsi="Times New Roman" w:cs="Times New Roman"/>
          <w:sz w:val="24"/>
          <w:szCs w:val="24"/>
          <w:lang w:eastAsia="ru-RU"/>
        </w:rPr>
        <w:t>обучающимися</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6. Как организовано взаимодействие с семьями </w:t>
      </w:r>
      <w:proofErr w:type="gramStart"/>
      <w:r w:rsidRPr="00C828CF">
        <w:rPr>
          <w:rFonts w:ascii="Times New Roman" w:eastAsia="Times New Roman" w:hAnsi="Times New Roman" w:cs="Times New Roman"/>
          <w:sz w:val="24"/>
          <w:szCs w:val="24"/>
          <w:lang w:eastAsia="ru-RU"/>
        </w:rPr>
        <w:t>обучающихся</w:t>
      </w:r>
      <w:proofErr w:type="gramEnd"/>
      <w:r w:rsidRPr="00C828CF">
        <w:rPr>
          <w:rFonts w:ascii="Times New Roman" w:eastAsia="Times New Roman" w:hAnsi="Times New Roman" w:cs="Times New Roman"/>
          <w:sz w:val="24"/>
          <w:szCs w:val="24"/>
          <w:lang w:eastAsia="ru-RU"/>
        </w:rPr>
        <w:t>?</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Вопросы для самопроверки и контроля к модулю III:</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Сформулируйте цель и основные задачи обучения самостоятельному проживанию.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2. Раскройте содержание основных направлений обучения самостоятельному проживанию.</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Перечислите возможные формы взаимодействия с местным сообществом.</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Приложение</w:t>
      </w:r>
      <w:proofErr w:type="gramStart"/>
      <w:r w:rsidRPr="00C828CF">
        <w:rPr>
          <w:rFonts w:ascii="Times New Roman" w:eastAsia="Times New Roman" w:hAnsi="Times New Roman" w:cs="Times New Roman"/>
          <w:sz w:val="24"/>
          <w:szCs w:val="24"/>
          <w:lang w:eastAsia="ru-RU"/>
        </w:rPr>
        <w:t xml:space="preserve"> Б</w:t>
      </w:r>
      <w:proofErr w:type="gramEnd"/>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Алгоритм разработки специальной индивидуальной программы развития</w:t>
      </w:r>
      <w:r w:rsidRPr="00C828CF">
        <w:rPr>
          <w:rFonts w:ascii="Times New Roman" w:eastAsia="Times New Roman" w:hAnsi="Times New Roman" w:cs="Times New Roman"/>
          <w:b/>
          <w:bCs/>
          <w:sz w:val="27"/>
          <w:szCs w:val="27"/>
          <w:lang w:eastAsia="ru-RU"/>
        </w:rPr>
        <w:br/>
        <w:t>Специальная индивидуальная программа развития</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ФИО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Возраст ребенка: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Место жительства: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Мать: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Отец: -</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Год обучения в ЦЛП:</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Ступень обучения: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Группа (особые потребности):</w:t>
      </w:r>
    </w:p>
    <w:p w:rsidR="00C828CF" w:rsidRPr="00C828CF" w:rsidRDefault="00C828CF" w:rsidP="00C828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CF">
        <w:rPr>
          <w:rFonts w:ascii="Times New Roman" w:eastAsia="Times New Roman" w:hAnsi="Times New Roman" w:cs="Times New Roman"/>
          <w:b/>
          <w:bCs/>
          <w:sz w:val="27"/>
          <w:szCs w:val="27"/>
          <w:lang w:eastAsia="ru-RU"/>
        </w:rPr>
        <w:t>2. Структура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 Индивидуальные сведения о ребенке.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2. Структура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3. Психолого-педагогическая характеристика.</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4. Индивидуальный учебный план.</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5. Условия реализации потребности в уходе и присмотре.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 Содержание образования.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6.1. Базовые учебные действия.</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6.2. Содержание учебных предметов и коррекционных курсов.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6.3. Нравственное развитие.</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6.4. Формирование экологической культуры, здорового и безопасного образа жизни.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6.5. Внеурочная деятельность.</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lastRenderedPageBreak/>
        <w:t>7. Специалисты, участвующие в реализации СИПР.</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8. Программа сотрудничества с семьей.</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9. Перечень необходимых технических средств и дидактических материалов.</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10. Средства мониторинга и оценки динамики обучения.</w:t>
      </w:r>
    </w:p>
    <w:p w:rsidR="00C828CF" w:rsidRPr="00C828CF" w:rsidRDefault="00C828CF" w:rsidP="00C828CF">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2" w:name="review"/>
      <w:bookmarkEnd w:id="2"/>
      <w:r w:rsidRPr="00C828CF">
        <w:rPr>
          <w:rFonts w:ascii="Times New Roman" w:eastAsia="Times New Roman" w:hAnsi="Times New Roman" w:cs="Times New Roman"/>
          <w:b/>
          <w:bCs/>
          <w:sz w:val="36"/>
          <w:szCs w:val="36"/>
          <w:lang w:eastAsia="ru-RU"/>
        </w:rPr>
        <w:t>Обзор документа</w:t>
      </w:r>
    </w:p>
    <w:p w:rsidR="00C828CF" w:rsidRPr="00C828CF" w:rsidRDefault="00C828CF" w:rsidP="00C828CF">
      <w:pPr>
        <w:spacing w:after="0"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pict>
          <v:rect id="_x0000_i1031" style="width:0;height:1.5pt" o:hralign="center" o:hrstd="t" o:hr="t" fillcolor="gray" stroked="f"/>
        </w:pic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Подготовлены методические рекомендации по внедрению федеральных государственных стандартов начального общего образования обучающихся с ограниченными возможностями здоровья и образования лиц с умственной отсталостью (интеллектуальными нарушениями).</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 xml:space="preserve">Обозначены основные ступени введения стандартов. </w:t>
      </w:r>
      <w:proofErr w:type="gramStart"/>
      <w:r w:rsidRPr="00C828CF">
        <w:rPr>
          <w:rFonts w:ascii="Times New Roman" w:eastAsia="Times New Roman" w:hAnsi="Times New Roman" w:cs="Times New Roman"/>
          <w:sz w:val="24"/>
          <w:szCs w:val="24"/>
          <w:lang w:eastAsia="ru-RU"/>
        </w:rPr>
        <w:t>Это создание рабочей группы по сопровождению внедрения, анализ требований к структуре, условиям и результатам освоения программы обучающимися с ограниченными возможностями здоровья; разработка необходимой документации; подготовка каждого члена педагогического коллектива через повышение квалификации; разработка необходимого учебно-методического оснащения процесса обучения; мониторинг готовности к введению стандартов; информирование родителей об особенностях и перспективах обучения обучающихся;</w:t>
      </w:r>
      <w:proofErr w:type="gramEnd"/>
      <w:r w:rsidRPr="00C828CF">
        <w:rPr>
          <w:rFonts w:ascii="Times New Roman" w:eastAsia="Times New Roman" w:hAnsi="Times New Roman" w:cs="Times New Roman"/>
          <w:sz w:val="24"/>
          <w:szCs w:val="24"/>
          <w:lang w:eastAsia="ru-RU"/>
        </w:rPr>
        <w:t xml:space="preserve"> набор лиц.</w:t>
      </w:r>
    </w:p>
    <w:p w:rsidR="00C828CF" w:rsidRPr="00C828CF" w:rsidRDefault="00C828CF" w:rsidP="00C828CF">
      <w:pPr>
        <w:spacing w:before="100" w:beforeAutospacing="1" w:after="100" w:afterAutospacing="1" w:line="240" w:lineRule="auto"/>
        <w:rPr>
          <w:rFonts w:ascii="Times New Roman" w:eastAsia="Times New Roman" w:hAnsi="Times New Roman" w:cs="Times New Roman"/>
          <w:sz w:val="24"/>
          <w:szCs w:val="24"/>
          <w:lang w:eastAsia="ru-RU"/>
        </w:rPr>
      </w:pPr>
      <w:r w:rsidRPr="00C828CF">
        <w:rPr>
          <w:rFonts w:ascii="Times New Roman" w:eastAsia="Times New Roman" w:hAnsi="Times New Roman" w:cs="Times New Roman"/>
          <w:sz w:val="24"/>
          <w:szCs w:val="24"/>
          <w:lang w:eastAsia="ru-RU"/>
        </w:rPr>
        <w:t>В рекомендациях освещены вопросы нормативно-правового обеспечения внедрения стандартов. Обозначены права и обязанности родителей. Определены особенности реализации стандартов в условиях специальной (коррекционной) школы. Приведены практические примеры из опыта работы экспериментальных площадок.</w:t>
      </w:r>
    </w:p>
    <w:sectPr w:rsidR="00C828CF" w:rsidRPr="00C82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C49A1"/>
    <w:multiLevelType w:val="multilevel"/>
    <w:tmpl w:val="DD3AA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A83"/>
    <w:rsid w:val="00745A83"/>
    <w:rsid w:val="007810BB"/>
    <w:rsid w:val="00C82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828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828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828C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828CF"/>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C828CF"/>
    <w:rPr>
      <w:color w:val="0000FF"/>
      <w:u w:val="single"/>
    </w:rPr>
  </w:style>
  <w:style w:type="character" w:styleId="a4">
    <w:name w:val="FollowedHyperlink"/>
    <w:basedOn w:val="a0"/>
    <w:uiPriority w:val="99"/>
    <w:semiHidden/>
    <w:unhideWhenUsed/>
    <w:rsid w:val="00C828CF"/>
    <w:rPr>
      <w:color w:val="800080"/>
      <w:u w:val="single"/>
    </w:rPr>
  </w:style>
  <w:style w:type="character" w:customStyle="1" w:styleId="language-toggle">
    <w:name w:val="language-toggle"/>
    <w:basedOn w:val="a0"/>
    <w:rsid w:val="00C828CF"/>
  </w:style>
  <w:style w:type="paragraph" w:customStyle="1" w:styleId="money-unit">
    <w:name w:val="money-unit"/>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r">
    <w:name w:val="arr"/>
    <w:basedOn w:val="a0"/>
    <w:rsid w:val="00C828CF"/>
  </w:style>
  <w:style w:type="paragraph" w:customStyle="1" w:styleId="m-green">
    <w:name w:val="m-green"/>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vertedhdrxl">
    <w:name w:val="converted_hdr_xl"/>
    <w:basedOn w:val="a0"/>
    <w:rsid w:val="00C828CF"/>
  </w:style>
  <w:style w:type="character" w:styleId="a6">
    <w:name w:val="Strong"/>
    <w:basedOn w:val="a0"/>
    <w:uiPriority w:val="22"/>
    <w:qFormat/>
    <w:rsid w:val="00C828CF"/>
    <w:rPr>
      <w:b/>
      <w:bCs/>
    </w:rPr>
  </w:style>
  <w:style w:type="paragraph" w:styleId="z-">
    <w:name w:val="HTML Top of Form"/>
    <w:basedOn w:val="a"/>
    <w:next w:val="a"/>
    <w:link w:val="z-0"/>
    <w:hidden/>
    <w:uiPriority w:val="99"/>
    <w:semiHidden/>
    <w:unhideWhenUsed/>
    <w:rsid w:val="00C828C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828C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828C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828CF"/>
    <w:rPr>
      <w:rFonts w:ascii="Arial" w:eastAsia="Times New Roman" w:hAnsi="Arial" w:cs="Arial"/>
      <w:vanish/>
      <w:sz w:val="16"/>
      <w:szCs w:val="16"/>
      <w:lang w:eastAsia="ru-RU"/>
    </w:rPr>
  </w:style>
  <w:style w:type="character" w:customStyle="1" w:styleId="lastbreadcrumb">
    <w:name w:val="last_breadcrumb"/>
    <w:basedOn w:val="a0"/>
    <w:rsid w:val="00C828CF"/>
  </w:style>
  <w:style w:type="character" w:customStyle="1" w:styleId="info">
    <w:name w:val="info"/>
    <w:basedOn w:val="a0"/>
    <w:rsid w:val="00C828CF"/>
  </w:style>
  <w:style w:type="character" w:customStyle="1" w:styleId="cap">
    <w:name w:val="cap"/>
    <w:basedOn w:val="a0"/>
    <w:rsid w:val="00C828CF"/>
  </w:style>
  <w:style w:type="character" w:customStyle="1" w:styleId="ta-c">
    <w:name w:val="ta-c"/>
    <w:basedOn w:val="a0"/>
    <w:rsid w:val="00C828CF"/>
  </w:style>
  <w:style w:type="character" w:customStyle="1" w:styleId="ico">
    <w:name w:val="ico"/>
    <w:basedOn w:val="a0"/>
    <w:rsid w:val="00C828CF"/>
  </w:style>
  <w:style w:type="paragraph" w:customStyle="1" w:styleId="age-category">
    <w:name w:val="age-category"/>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828C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28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828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828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828C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828CF"/>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C828CF"/>
    <w:rPr>
      <w:color w:val="0000FF"/>
      <w:u w:val="single"/>
    </w:rPr>
  </w:style>
  <w:style w:type="character" w:styleId="a4">
    <w:name w:val="FollowedHyperlink"/>
    <w:basedOn w:val="a0"/>
    <w:uiPriority w:val="99"/>
    <w:semiHidden/>
    <w:unhideWhenUsed/>
    <w:rsid w:val="00C828CF"/>
    <w:rPr>
      <w:color w:val="800080"/>
      <w:u w:val="single"/>
    </w:rPr>
  </w:style>
  <w:style w:type="character" w:customStyle="1" w:styleId="language-toggle">
    <w:name w:val="language-toggle"/>
    <w:basedOn w:val="a0"/>
    <w:rsid w:val="00C828CF"/>
  </w:style>
  <w:style w:type="paragraph" w:customStyle="1" w:styleId="money-unit">
    <w:name w:val="money-unit"/>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r">
    <w:name w:val="arr"/>
    <w:basedOn w:val="a0"/>
    <w:rsid w:val="00C828CF"/>
  </w:style>
  <w:style w:type="paragraph" w:customStyle="1" w:styleId="m-green">
    <w:name w:val="m-green"/>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vertedhdrxl">
    <w:name w:val="converted_hdr_xl"/>
    <w:basedOn w:val="a0"/>
    <w:rsid w:val="00C828CF"/>
  </w:style>
  <w:style w:type="character" w:styleId="a6">
    <w:name w:val="Strong"/>
    <w:basedOn w:val="a0"/>
    <w:uiPriority w:val="22"/>
    <w:qFormat/>
    <w:rsid w:val="00C828CF"/>
    <w:rPr>
      <w:b/>
      <w:bCs/>
    </w:rPr>
  </w:style>
  <w:style w:type="paragraph" w:styleId="z-">
    <w:name w:val="HTML Top of Form"/>
    <w:basedOn w:val="a"/>
    <w:next w:val="a"/>
    <w:link w:val="z-0"/>
    <w:hidden/>
    <w:uiPriority w:val="99"/>
    <w:semiHidden/>
    <w:unhideWhenUsed/>
    <w:rsid w:val="00C828C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828C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828C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828CF"/>
    <w:rPr>
      <w:rFonts w:ascii="Arial" w:eastAsia="Times New Roman" w:hAnsi="Arial" w:cs="Arial"/>
      <w:vanish/>
      <w:sz w:val="16"/>
      <w:szCs w:val="16"/>
      <w:lang w:eastAsia="ru-RU"/>
    </w:rPr>
  </w:style>
  <w:style w:type="character" w:customStyle="1" w:styleId="lastbreadcrumb">
    <w:name w:val="last_breadcrumb"/>
    <w:basedOn w:val="a0"/>
    <w:rsid w:val="00C828CF"/>
  </w:style>
  <w:style w:type="character" w:customStyle="1" w:styleId="info">
    <w:name w:val="info"/>
    <w:basedOn w:val="a0"/>
    <w:rsid w:val="00C828CF"/>
  </w:style>
  <w:style w:type="character" w:customStyle="1" w:styleId="cap">
    <w:name w:val="cap"/>
    <w:basedOn w:val="a0"/>
    <w:rsid w:val="00C828CF"/>
  </w:style>
  <w:style w:type="character" w:customStyle="1" w:styleId="ta-c">
    <w:name w:val="ta-c"/>
    <w:basedOn w:val="a0"/>
    <w:rsid w:val="00C828CF"/>
  </w:style>
  <w:style w:type="character" w:customStyle="1" w:styleId="ico">
    <w:name w:val="ico"/>
    <w:basedOn w:val="a0"/>
    <w:rsid w:val="00C828CF"/>
  </w:style>
  <w:style w:type="paragraph" w:customStyle="1" w:styleId="age-category">
    <w:name w:val="age-category"/>
    <w:basedOn w:val="a"/>
    <w:rsid w:val="00C828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828C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28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737283">
      <w:bodyDiv w:val="1"/>
      <w:marLeft w:val="0"/>
      <w:marRight w:val="0"/>
      <w:marTop w:val="0"/>
      <w:marBottom w:val="0"/>
      <w:divBdr>
        <w:top w:val="none" w:sz="0" w:space="0" w:color="auto"/>
        <w:left w:val="none" w:sz="0" w:space="0" w:color="auto"/>
        <w:bottom w:val="none" w:sz="0" w:space="0" w:color="auto"/>
        <w:right w:val="none" w:sz="0" w:space="0" w:color="auto"/>
      </w:divBdr>
      <w:divsChild>
        <w:div w:id="635376268">
          <w:marLeft w:val="0"/>
          <w:marRight w:val="0"/>
          <w:marTop w:val="0"/>
          <w:marBottom w:val="0"/>
          <w:divBdr>
            <w:top w:val="none" w:sz="0" w:space="0" w:color="auto"/>
            <w:left w:val="none" w:sz="0" w:space="0" w:color="auto"/>
            <w:bottom w:val="none" w:sz="0" w:space="0" w:color="auto"/>
            <w:right w:val="none" w:sz="0" w:space="0" w:color="auto"/>
          </w:divBdr>
          <w:divsChild>
            <w:div w:id="1880507108">
              <w:marLeft w:val="0"/>
              <w:marRight w:val="0"/>
              <w:marTop w:val="0"/>
              <w:marBottom w:val="0"/>
              <w:divBdr>
                <w:top w:val="none" w:sz="0" w:space="0" w:color="auto"/>
                <w:left w:val="none" w:sz="0" w:space="0" w:color="auto"/>
                <w:bottom w:val="none" w:sz="0" w:space="0" w:color="auto"/>
                <w:right w:val="none" w:sz="0" w:space="0" w:color="auto"/>
              </w:divBdr>
              <w:divsChild>
                <w:div w:id="706830571">
                  <w:marLeft w:val="0"/>
                  <w:marRight w:val="0"/>
                  <w:marTop w:val="0"/>
                  <w:marBottom w:val="0"/>
                  <w:divBdr>
                    <w:top w:val="none" w:sz="0" w:space="0" w:color="auto"/>
                    <w:left w:val="none" w:sz="0" w:space="0" w:color="auto"/>
                    <w:bottom w:val="none" w:sz="0" w:space="0" w:color="auto"/>
                    <w:right w:val="none" w:sz="0" w:space="0" w:color="auto"/>
                  </w:divBdr>
                  <w:divsChild>
                    <w:div w:id="1867333551">
                      <w:marLeft w:val="0"/>
                      <w:marRight w:val="0"/>
                      <w:marTop w:val="0"/>
                      <w:marBottom w:val="0"/>
                      <w:divBdr>
                        <w:top w:val="none" w:sz="0" w:space="0" w:color="auto"/>
                        <w:left w:val="none" w:sz="0" w:space="0" w:color="auto"/>
                        <w:bottom w:val="none" w:sz="0" w:space="0" w:color="auto"/>
                        <w:right w:val="none" w:sz="0" w:space="0" w:color="auto"/>
                      </w:divBdr>
                    </w:div>
                    <w:div w:id="1030036046">
                      <w:marLeft w:val="0"/>
                      <w:marRight w:val="0"/>
                      <w:marTop w:val="0"/>
                      <w:marBottom w:val="0"/>
                      <w:divBdr>
                        <w:top w:val="none" w:sz="0" w:space="0" w:color="auto"/>
                        <w:left w:val="none" w:sz="0" w:space="0" w:color="auto"/>
                        <w:bottom w:val="none" w:sz="0" w:space="0" w:color="auto"/>
                        <w:right w:val="none" w:sz="0" w:space="0" w:color="auto"/>
                      </w:divBdr>
                    </w:div>
                  </w:divsChild>
                </w:div>
                <w:div w:id="116997702">
                  <w:marLeft w:val="0"/>
                  <w:marRight w:val="0"/>
                  <w:marTop w:val="0"/>
                  <w:marBottom w:val="0"/>
                  <w:divBdr>
                    <w:top w:val="none" w:sz="0" w:space="0" w:color="auto"/>
                    <w:left w:val="none" w:sz="0" w:space="0" w:color="auto"/>
                    <w:bottom w:val="none" w:sz="0" w:space="0" w:color="auto"/>
                    <w:right w:val="none" w:sz="0" w:space="0" w:color="auto"/>
                  </w:divBdr>
                  <w:divsChild>
                    <w:div w:id="414016486">
                      <w:marLeft w:val="0"/>
                      <w:marRight w:val="0"/>
                      <w:marTop w:val="0"/>
                      <w:marBottom w:val="0"/>
                      <w:divBdr>
                        <w:top w:val="none" w:sz="0" w:space="0" w:color="auto"/>
                        <w:left w:val="none" w:sz="0" w:space="0" w:color="auto"/>
                        <w:bottom w:val="none" w:sz="0" w:space="0" w:color="auto"/>
                        <w:right w:val="none" w:sz="0" w:space="0" w:color="auto"/>
                      </w:divBdr>
                      <w:divsChild>
                        <w:div w:id="98451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552881">
                  <w:marLeft w:val="0"/>
                  <w:marRight w:val="0"/>
                  <w:marTop w:val="0"/>
                  <w:marBottom w:val="0"/>
                  <w:divBdr>
                    <w:top w:val="none" w:sz="0" w:space="0" w:color="auto"/>
                    <w:left w:val="none" w:sz="0" w:space="0" w:color="auto"/>
                    <w:bottom w:val="none" w:sz="0" w:space="0" w:color="auto"/>
                    <w:right w:val="none" w:sz="0" w:space="0" w:color="auto"/>
                  </w:divBdr>
                  <w:divsChild>
                    <w:div w:id="4499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76589">
              <w:marLeft w:val="0"/>
              <w:marRight w:val="0"/>
              <w:marTop w:val="0"/>
              <w:marBottom w:val="0"/>
              <w:divBdr>
                <w:top w:val="none" w:sz="0" w:space="0" w:color="auto"/>
                <w:left w:val="none" w:sz="0" w:space="0" w:color="auto"/>
                <w:bottom w:val="none" w:sz="0" w:space="0" w:color="auto"/>
                <w:right w:val="none" w:sz="0" w:space="0" w:color="auto"/>
              </w:divBdr>
              <w:divsChild>
                <w:div w:id="294140559">
                  <w:marLeft w:val="0"/>
                  <w:marRight w:val="0"/>
                  <w:marTop w:val="0"/>
                  <w:marBottom w:val="0"/>
                  <w:divBdr>
                    <w:top w:val="none" w:sz="0" w:space="0" w:color="auto"/>
                    <w:left w:val="none" w:sz="0" w:space="0" w:color="auto"/>
                    <w:bottom w:val="none" w:sz="0" w:space="0" w:color="auto"/>
                    <w:right w:val="none" w:sz="0" w:space="0" w:color="auto"/>
                  </w:divBdr>
                  <w:divsChild>
                    <w:div w:id="1026710263">
                      <w:marLeft w:val="0"/>
                      <w:marRight w:val="0"/>
                      <w:marTop w:val="0"/>
                      <w:marBottom w:val="0"/>
                      <w:divBdr>
                        <w:top w:val="none" w:sz="0" w:space="0" w:color="auto"/>
                        <w:left w:val="none" w:sz="0" w:space="0" w:color="auto"/>
                        <w:bottom w:val="none" w:sz="0" w:space="0" w:color="auto"/>
                        <w:right w:val="none" w:sz="0" w:space="0" w:color="auto"/>
                      </w:divBdr>
                      <w:divsChild>
                        <w:div w:id="1816413891">
                          <w:marLeft w:val="0"/>
                          <w:marRight w:val="0"/>
                          <w:marTop w:val="0"/>
                          <w:marBottom w:val="0"/>
                          <w:divBdr>
                            <w:top w:val="none" w:sz="0" w:space="0" w:color="auto"/>
                            <w:left w:val="none" w:sz="0" w:space="0" w:color="auto"/>
                            <w:bottom w:val="none" w:sz="0" w:space="0" w:color="auto"/>
                            <w:right w:val="none" w:sz="0" w:space="0" w:color="auto"/>
                          </w:divBdr>
                          <w:divsChild>
                            <w:div w:id="1899628156">
                              <w:marLeft w:val="0"/>
                              <w:marRight w:val="0"/>
                              <w:marTop w:val="0"/>
                              <w:marBottom w:val="0"/>
                              <w:divBdr>
                                <w:top w:val="none" w:sz="0" w:space="0" w:color="auto"/>
                                <w:left w:val="none" w:sz="0" w:space="0" w:color="auto"/>
                                <w:bottom w:val="none" w:sz="0" w:space="0" w:color="auto"/>
                                <w:right w:val="none" w:sz="0" w:space="0" w:color="auto"/>
                              </w:divBdr>
                              <w:divsChild>
                                <w:div w:id="1468007833">
                                  <w:marLeft w:val="0"/>
                                  <w:marRight w:val="0"/>
                                  <w:marTop w:val="0"/>
                                  <w:marBottom w:val="0"/>
                                  <w:divBdr>
                                    <w:top w:val="none" w:sz="0" w:space="0" w:color="auto"/>
                                    <w:left w:val="none" w:sz="0" w:space="0" w:color="auto"/>
                                    <w:bottom w:val="none" w:sz="0" w:space="0" w:color="auto"/>
                                    <w:right w:val="none" w:sz="0" w:space="0" w:color="auto"/>
                                  </w:divBdr>
                                </w:div>
                                <w:div w:id="1361853137">
                                  <w:marLeft w:val="0"/>
                                  <w:marRight w:val="0"/>
                                  <w:marTop w:val="0"/>
                                  <w:marBottom w:val="0"/>
                                  <w:divBdr>
                                    <w:top w:val="none" w:sz="0" w:space="0" w:color="auto"/>
                                    <w:left w:val="none" w:sz="0" w:space="0" w:color="auto"/>
                                    <w:bottom w:val="none" w:sz="0" w:space="0" w:color="auto"/>
                                    <w:right w:val="none" w:sz="0" w:space="0" w:color="auto"/>
                                  </w:divBdr>
                                </w:div>
                                <w:div w:id="1913925685">
                                  <w:marLeft w:val="0"/>
                                  <w:marRight w:val="0"/>
                                  <w:marTop w:val="0"/>
                                  <w:marBottom w:val="0"/>
                                  <w:divBdr>
                                    <w:top w:val="none" w:sz="0" w:space="0" w:color="auto"/>
                                    <w:left w:val="none" w:sz="0" w:space="0" w:color="auto"/>
                                    <w:bottom w:val="none" w:sz="0" w:space="0" w:color="auto"/>
                                    <w:right w:val="none" w:sz="0" w:space="0" w:color="auto"/>
                                  </w:divBdr>
                                </w:div>
                                <w:div w:id="179128553">
                                  <w:marLeft w:val="0"/>
                                  <w:marRight w:val="0"/>
                                  <w:marTop w:val="0"/>
                                  <w:marBottom w:val="0"/>
                                  <w:divBdr>
                                    <w:top w:val="none" w:sz="0" w:space="0" w:color="auto"/>
                                    <w:left w:val="none" w:sz="0" w:space="0" w:color="auto"/>
                                    <w:bottom w:val="none" w:sz="0" w:space="0" w:color="auto"/>
                                    <w:right w:val="none" w:sz="0" w:space="0" w:color="auto"/>
                                  </w:divBdr>
                                </w:div>
                                <w:div w:id="947351955">
                                  <w:marLeft w:val="0"/>
                                  <w:marRight w:val="0"/>
                                  <w:marTop w:val="0"/>
                                  <w:marBottom w:val="0"/>
                                  <w:divBdr>
                                    <w:top w:val="none" w:sz="0" w:space="0" w:color="auto"/>
                                    <w:left w:val="none" w:sz="0" w:space="0" w:color="auto"/>
                                    <w:bottom w:val="none" w:sz="0" w:space="0" w:color="auto"/>
                                    <w:right w:val="none" w:sz="0" w:space="0" w:color="auto"/>
                                  </w:divBdr>
                                </w:div>
                                <w:div w:id="754934982">
                                  <w:marLeft w:val="0"/>
                                  <w:marRight w:val="0"/>
                                  <w:marTop w:val="0"/>
                                  <w:marBottom w:val="0"/>
                                  <w:divBdr>
                                    <w:top w:val="none" w:sz="0" w:space="0" w:color="auto"/>
                                    <w:left w:val="none" w:sz="0" w:space="0" w:color="auto"/>
                                    <w:bottom w:val="none" w:sz="0" w:space="0" w:color="auto"/>
                                    <w:right w:val="none" w:sz="0" w:space="0" w:color="auto"/>
                                  </w:divBdr>
                                </w:div>
                                <w:div w:id="919558706">
                                  <w:marLeft w:val="0"/>
                                  <w:marRight w:val="0"/>
                                  <w:marTop w:val="0"/>
                                  <w:marBottom w:val="0"/>
                                  <w:divBdr>
                                    <w:top w:val="none" w:sz="0" w:space="0" w:color="auto"/>
                                    <w:left w:val="none" w:sz="0" w:space="0" w:color="auto"/>
                                    <w:bottom w:val="none" w:sz="0" w:space="0" w:color="auto"/>
                                    <w:right w:val="none" w:sz="0" w:space="0" w:color="auto"/>
                                  </w:divBdr>
                                </w:div>
                                <w:div w:id="1255430517">
                                  <w:marLeft w:val="0"/>
                                  <w:marRight w:val="0"/>
                                  <w:marTop w:val="0"/>
                                  <w:marBottom w:val="0"/>
                                  <w:divBdr>
                                    <w:top w:val="none" w:sz="0" w:space="0" w:color="auto"/>
                                    <w:left w:val="none" w:sz="0" w:space="0" w:color="auto"/>
                                    <w:bottom w:val="none" w:sz="0" w:space="0" w:color="auto"/>
                                    <w:right w:val="none" w:sz="0" w:space="0" w:color="auto"/>
                                  </w:divBdr>
                                </w:div>
                              </w:divsChild>
                            </w:div>
                            <w:div w:id="136251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134022">
                      <w:marLeft w:val="0"/>
                      <w:marRight w:val="0"/>
                      <w:marTop w:val="0"/>
                      <w:marBottom w:val="0"/>
                      <w:divBdr>
                        <w:top w:val="none" w:sz="0" w:space="0" w:color="auto"/>
                        <w:left w:val="none" w:sz="0" w:space="0" w:color="auto"/>
                        <w:bottom w:val="none" w:sz="0" w:space="0" w:color="auto"/>
                        <w:right w:val="none" w:sz="0" w:space="0" w:color="auto"/>
                      </w:divBdr>
                      <w:divsChild>
                        <w:div w:id="643970844">
                          <w:marLeft w:val="0"/>
                          <w:marRight w:val="0"/>
                          <w:marTop w:val="0"/>
                          <w:marBottom w:val="0"/>
                          <w:divBdr>
                            <w:top w:val="none" w:sz="0" w:space="0" w:color="auto"/>
                            <w:left w:val="none" w:sz="0" w:space="0" w:color="auto"/>
                            <w:bottom w:val="none" w:sz="0" w:space="0" w:color="auto"/>
                            <w:right w:val="none" w:sz="0" w:space="0" w:color="auto"/>
                          </w:divBdr>
                          <w:divsChild>
                            <w:div w:id="1449007267">
                              <w:marLeft w:val="0"/>
                              <w:marRight w:val="0"/>
                              <w:marTop w:val="0"/>
                              <w:marBottom w:val="0"/>
                              <w:divBdr>
                                <w:top w:val="none" w:sz="0" w:space="0" w:color="auto"/>
                                <w:left w:val="none" w:sz="0" w:space="0" w:color="auto"/>
                                <w:bottom w:val="none" w:sz="0" w:space="0" w:color="auto"/>
                                <w:right w:val="none" w:sz="0" w:space="0" w:color="auto"/>
                              </w:divBdr>
                            </w:div>
                          </w:divsChild>
                        </w:div>
                        <w:div w:id="831531463">
                          <w:marLeft w:val="0"/>
                          <w:marRight w:val="0"/>
                          <w:marTop w:val="0"/>
                          <w:marBottom w:val="0"/>
                          <w:divBdr>
                            <w:top w:val="none" w:sz="0" w:space="0" w:color="auto"/>
                            <w:left w:val="none" w:sz="0" w:space="0" w:color="auto"/>
                            <w:bottom w:val="none" w:sz="0" w:space="0" w:color="auto"/>
                            <w:right w:val="none" w:sz="0" w:space="0" w:color="auto"/>
                          </w:divBdr>
                          <w:divsChild>
                            <w:div w:id="1332367450">
                              <w:marLeft w:val="0"/>
                              <w:marRight w:val="0"/>
                              <w:marTop w:val="0"/>
                              <w:marBottom w:val="0"/>
                              <w:divBdr>
                                <w:top w:val="none" w:sz="0" w:space="0" w:color="auto"/>
                                <w:left w:val="none" w:sz="0" w:space="0" w:color="auto"/>
                                <w:bottom w:val="none" w:sz="0" w:space="0" w:color="auto"/>
                                <w:right w:val="none" w:sz="0" w:space="0" w:color="auto"/>
                              </w:divBdr>
                            </w:div>
                            <w:div w:id="1335498933">
                              <w:marLeft w:val="0"/>
                              <w:marRight w:val="0"/>
                              <w:marTop w:val="0"/>
                              <w:marBottom w:val="0"/>
                              <w:divBdr>
                                <w:top w:val="none" w:sz="0" w:space="0" w:color="auto"/>
                                <w:left w:val="none" w:sz="0" w:space="0" w:color="auto"/>
                                <w:bottom w:val="none" w:sz="0" w:space="0" w:color="auto"/>
                                <w:right w:val="none" w:sz="0" w:space="0" w:color="auto"/>
                              </w:divBdr>
                            </w:div>
                            <w:div w:id="2093893772">
                              <w:marLeft w:val="0"/>
                              <w:marRight w:val="0"/>
                              <w:marTop w:val="0"/>
                              <w:marBottom w:val="0"/>
                              <w:divBdr>
                                <w:top w:val="none" w:sz="0" w:space="0" w:color="auto"/>
                                <w:left w:val="none" w:sz="0" w:space="0" w:color="auto"/>
                                <w:bottom w:val="none" w:sz="0" w:space="0" w:color="auto"/>
                                <w:right w:val="none" w:sz="0" w:space="0" w:color="auto"/>
                              </w:divBdr>
                              <w:divsChild>
                                <w:div w:id="198423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45308">
                          <w:marLeft w:val="0"/>
                          <w:marRight w:val="0"/>
                          <w:marTop w:val="0"/>
                          <w:marBottom w:val="0"/>
                          <w:divBdr>
                            <w:top w:val="none" w:sz="0" w:space="0" w:color="auto"/>
                            <w:left w:val="none" w:sz="0" w:space="0" w:color="auto"/>
                            <w:bottom w:val="none" w:sz="0" w:space="0" w:color="auto"/>
                            <w:right w:val="none" w:sz="0" w:space="0" w:color="auto"/>
                          </w:divBdr>
                          <w:divsChild>
                            <w:div w:id="35470249">
                              <w:marLeft w:val="0"/>
                              <w:marRight w:val="0"/>
                              <w:marTop w:val="0"/>
                              <w:marBottom w:val="0"/>
                              <w:divBdr>
                                <w:top w:val="none" w:sz="0" w:space="0" w:color="auto"/>
                                <w:left w:val="none" w:sz="0" w:space="0" w:color="auto"/>
                                <w:bottom w:val="none" w:sz="0" w:space="0" w:color="auto"/>
                                <w:right w:val="none" w:sz="0" w:space="0" w:color="auto"/>
                              </w:divBdr>
                              <w:divsChild>
                                <w:div w:id="10216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764308">
          <w:marLeft w:val="0"/>
          <w:marRight w:val="0"/>
          <w:marTop w:val="0"/>
          <w:marBottom w:val="0"/>
          <w:divBdr>
            <w:top w:val="none" w:sz="0" w:space="0" w:color="auto"/>
            <w:left w:val="none" w:sz="0" w:space="0" w:color="auto"/>
            <w:bottom w:val="none" w:sz="0" w:space="0" w:color="auto"/>
            <w:right w:val="none" w:sz="0" w:space="0" w:color="auto"/>
          </w:divBdr>
          <w:divsChild>
            <w:div w:id="233440951">
              <w:marLeft w:val="0"/>
              <w:marRight w:val="0"/>
              <w:marTop w:val="0"/>
              <w:marBottom w:val="0"/>
              <w:divBdr>
                <w:top w:val="none" w:sz="0" w:space="0" w:color="auto"/>
                <w:left w:val="none" w:sz="0" w:space="0" w:color="auto"/>
                <w:bottom w:val="none" w:sz="0" w:space="0" w:color="auto"/>
                <w:right w:val="none" w:sz="0" w:space="0" w:color="auto"/>
              </w:divBdr>
              <w:divsChild>
                <w:div w:id="441649520">
                  <w:marLeft w:val="0"/>
                  <w:marRight w:val="0"/>
                  <w:marTop w:val="0"/>
                  <w:marBottom w:val="0"/>
                  <w:divBdr>
                    <w:top w:val="none" w:sz="0" w:space="0" w:color="auto"/>
                    <w:left w:val="none" w:sz="0" w:space="0" w:color="auto"/>
                    <w:bottom w:val="none" w:sz="0" w:space="0" w:color="auto"/>
                    <w:right w:val="none" w:sz="0" w:space="0" w:color="auto"/>
                  </w:divBdr>
                  <w:divsChild>
                    <w:div w:id="1807117559">
                      <w:marLeft w:val="0"/>
                      <w:marRight w:val="0"/>
                      <w:marTop w:val="0"/>
                      <w:marBottom w:val="0"/>
                      <w:divBdr>
                        <w:top w:val="none" w:sz="0" w:space="0" w:color="auto"/>
                        <w:left w:val="none" w:sz="0" w:space="0" w:color="auto"/>
                        <w:bottom w:val="none" w:sz="0" w:space="0" w:color="auto"/>
                        <w:right w:val="none" w:sz="0" w:space="0" w:color="auto"/>
                      </w:divBdr>
                      <w:divsChild>
                        <w:div w:id="1104224104">
                          <w:marLeft w:val="0"/>
                          <w:marRight w:val="0"/>
                          <w:marTop w:val="0"/>
                          <w:marBottom w:val="0"/>
                          <w:divBdr>
                            <w:top w:val="none" w:sz="0" w:space="0" w:color="auto"/>
                            <w:left w:val="none" w:sz="0" w:space="0" w:color="auto"/>
                            <w:bottom w:val="none" w:sz="0" w:space="0" w:color="auto"/>
                            <w:right w:val="none" w:sz="0" w:space="0" w:color="auto"/>
                          </w:divBdr>
                          <w:divsChild>
                            <w:div w:id="1417898236">
                              <w:marLeft w:val="0"/>
                              <w:marRight w:val="0"/>
                              <w:marTop w:val="0"/>
                              <w:marBottom w:val="0"/>
                              <w:divBdr>
                                <w:top w:val="none" w:sz="0" w:space="0" w:color="auto"/>
                                <w:left w:val="none" w:sz="0" w:space="0" w:color="auto"/>
                                <w:bottom w:val="none" w:sz="0" w:space="0" w:color="auto"/>
                                <w:right w:val="none" w:sz="0" w:space="0" w:color="auto"/>
                              </w:divBdr>
                              <w:divsChild>
                                <w:div w:id="21824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4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800425">
          <w:marLeft w:val="0"/>
          <w:marRight w:val="0"/>
          <w:marTop w:val="0"/>
          <w:marBottom w:val="0"/>
          <w:divBdr>
            <w:top w:val="none" w:sz="0" w:space="0" w:color="auto"/>
            <w:left w:val="none" w:sz="0" w:space="0" w:color="auto"/>
            <w:bottom w:val="none" w:sz="0" w:space="0" w:color="auto"/>
            <w:right w:val="none" w:sz="0" w:space="0" w:color="auto"/>
          </w:divBdr>
          <w:divsChild>
            <w:div w:id="880282911">
              <w:marLeft w:val="0"/>
              <w:marRight w:val="0"/>
              <w:marTop w:val="0"/>
              <w:marBottom w:val="0"/>
              <w:divBdr>
                <w:top w:val="none" w:sz="0" w:space="0" w:color="auto"/>
                <w:left w:val="none" w:sz="0" w:space="0" w:color="auto"/>
                <w:bottom w:val="none" w:sz="0" w:space="0" w:color="auto"/>
                <w:right w:val="none" w:sz="0" w:space="0" w:color="auto"/>
              </w:divBdr>
              <w:divsChild>
                <w:div w:id="87677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469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rant.ru/products/ipo/prime/doc/71254376/" TargetMode="External"/><Relationship Id="rId18" Type="http://schemas.openxmlformats.org/officeDocument/2006/relationships/hyperlink" Target="http://www.garant.ru/products/ipo/prime/doc/71254376/" TargetMode="External"/><Relationship Id="rId26" Type="http://schemas.openxmlformats.org/officeDocument/2006/relationships/hyperlink" Target="http://www.garant.ru/products/ipo/prime/doc/71254376/" TargetMode="External"/><Relationship Id="rId39" Type="http://schemas.openxmlformats.org/officeDocument/2006/relationships/hyperlink" Target="http://www.garant.ru/products/ipo/prime/doc/71254376/" TargetMode="External"/><Relationship Id="rId21" Type="http://schemas.openxmlformats.org/officeDocument/2006/relationships/hyperlink" Target="http://www.garant.ru/products/ipo/prime/doc/71254376/" TargetMode="External"/><Relationship Id="rId34" Type="http://schemas.openxmlformats.org/officeDocument/2006/relationships/hyperlink" Target="http://www.garant.ru/products/ipo/prime/doc/71254376/" TargetMode="External"/><Relationship Id="rId42" Type="http://schemas.openxmlformats.org/officeDocument/2006/relationships/hyperlink" Target="http://www.garant.ru/products/ipo/prime/doc/71254376/" TargetMode="External"/><Relationship Id="rId47" Type="http://schemas.openxmlformats.org/officeDocument/2006/relationships/hyperlink" Target="http://www.garant.ru/products/ipo/prime/doc/71254376/" TargetMode="External"/><Relationship Id="rId50" Type="http://schemas.openxmlformats.org/officeDocument/2006/relationships/hyperlink" Target="http://www.garant.ru/products/ipo/prime/doc/71254376/" TargetMode="External"/><Relationship Id="rId55" Type="http://schemas.openxmlformats.org/officeDocument/2006/relationships/hyperlink" Target="http://www.garant.ru/products/ipo/prime/doc/71254376/" TargetMode="External"/><Relationship Id="rId63" Type="http://schemas.openxmlformats.org/officeDocument/2006/relationships/theme" Target="theme/theme1.xml"/><Relationship Id="rId7" Type="http://schemas.openxmlformats.org/officeDocument/2006/relationships/hyperlink" Target="http://www.garant.ru/products/ipo/prime/doc/71254376/" TargetMode="External"/><Relationship Id="rId2" Type="http://schemas.openxmlformats.org/officeDocument/2006/relationships/styles" Target="styles.xml"/><Relationship Id="rId16" Type="http://schemas.openxmlformats.org/officeDocument/2006/relationships/hyperlink" Target="http://www.garant.ru/products/ipo/prime/doc/71254376/" TargetMode="External"/><Relationship Id="rId20" Type="http://schemas.openxmlformats.org/officeDocument/2006/relationships/hyperlink" Target="http://www.garant.ru/products/ipo/prime/doc/71254376/" TargetMode="External"/><Relationship Id="rId29" Type="http://schemas.openxmlformats.org/officeDocument/2006/relationships/hyperlink" Target="http://www.garant.ru/products/ipo/prime/doc/71254376/" TargetMode="External"/><Relationship Id="rId41" Type="http://schemas.openxmlformats.org/officeDocument/2006/relationships/hyperlink" Target="http://www.garant.ru/products/ipo/prime/doc/71254376/" TargetMode="External"/><Relationship Id="rId54" Type="http://schemas.openxmlformats.org/officeDocument/2006/relationships/hyperlink" Target="http://www.garant.ru/products/ipo/prime/doc/71254376/"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arant.ru/products/ipo/prime/doc/71254376/" TargetMode="External"/><Relationship Id="rId11" Type="http://schemas.openxmlformats.org/officeDocument/2006/relationships/hyperlink" Target="http://www.garant.ru/products/ipo/prime/doc/71254376/" TargetMode="External"/><Relationship Id="rId24" Type="http://schemas.openxmlformats.org/officeDocument/2006/relationships/hyperlink" Target="http://www.garant.ru/products/ipo/prime/doc/71254376/" TargetMode="External"/><Relationship Id="rId32" Type="http://schemas.openxmlformats.org/officeDocument/2006/relationships/hyperlink" Target="http://www.garant.ru/products/ipo/prime/doc/71254376/" TargetMode="External"/><Relationship Id="rId37" Type="http://schemas.openxmlformats.org/officeDocument/2006/relationships/hyperlink" Target="http://www.garant.ru/products/ipo/prime/doc/71254376/" TargetMode="External"/><Relationship Id="rId40" Type="http://schemas.openxmlformats.org/officeDocument/2006/relationships/hyperlink" Target="http://www.garant.ru/products/ipo/prime/doc/71254376/" TargetMode="External"/><Relationship Id="rId45" Type="http://schemas.openxmlformats.org/officeDocument/2006/relationships/hyperlink" Target="http://www.garant.ru/products/ipo/prime/doc/71254376/" TargetMode="External"/><Relationship Id="rId53" Type="http://schemas.openxmlformats.org/officeDocument/2006/relationships/hyperlink" Target="http://www.garant.ru/products/ipo/prime/doc/71254376/" TargetMode="External"/><Relationship Id="rId58" Type="http://schemas.openxmlformats.org/officeDocument/2006/relationships/hyperlink" Target="http://www.garant.ru/products/ipo/prime/doc/71254376/" TargetMode="External"/><Relationship Id="rId5" Type="http://schemas.openxmlformats.org/officeDocument/2006/relationships/webSettings" Target="webSettings.xml"/><Relationship Id="rId15" Type="http://schemas.openxmlformats.org/officeDocument/2006/relationships/hyperlink" Target="http://www.garant.ru/products/ipo/prime/doc/71254376/" TargetMode="External"/><Relationship Id="rId23" Type="http://schemas.openxmlformats.org/officeDocument/2006/relationships/hyperlink" Target="http://www.garant.ru/products/ipo/prime/doc/71254376/" TargetMode="External"/><Relationship Id="rId28" Type="http://schemas.openxmlformats.org/officeDocument/2006/relationships/hyperlink" Target="http://www.garant.ru/products/ipo/prime/doc/71254376/" TargetMode="External"/><Relationship Id="rId36" Type="http://schemas.openxmlformats.org/officeDocument/2006/relationships/hyperlink" Target="http://www.garant.ru/products/ipo/prime/doc/71254376/" TargetMode="External"/><Relationship Id="rId49" Type="http://schemas.openxmlformats.org/officeDocument/2006/relationships/hyperlink" Target="http://www.garant.ru/products/ipo/prime/doc/71254376/" TargetMode="External"/><Relationship Id="rId57" Type="http://schemas.openxmlformats.org/officeDocument/2006/relationships/hyperlink" Target="http://www.garant.ru/products/ipo/prime/doc/71254376/" TargetMode="External"/><Relationship Id="rId61" Type="http://schemas.openxmlformats.org/officeDocument/2006/relationships/hyperlink" Target="http://www.garant.ru/products/ipo/prime/doc/71254376/" TargetMode="External"/><Relationship Id="rId10" Type="http://schemas.openxmlformats.org/officeDocument/2006/relationships/hyperlink" Target="http://www.garant.ru/products/ipo/prime/doc/71254376/" TargetMode="External"/><Relationship Id="rId19" Type="http://schemas.openxmlformats.org/officeDocument/2006/relationships/hyperlink" Target="http://www.garant.ru/products/ipo/prime/doc/71254376/" TargetMode="External"/><Relationship Id="rId31" Type="http://schemas.openxmlformats.org/officeDocument/2006/relationships/hyperlink" Target="http://www.garant.ru/products/ipo/prime/doc/71254376/" TargetMode="External"/><Relationship Id="rId44" Type="http://schemas.openxmlformats.org/officeDocument/2006/relationships/hyperlink" Target="http://www.garant.ru/products/ipo/prime/doc/71254376/" TargetMode="External"/><Relationship Id="rId52" Type="http://schemas.openxmlformats.org/officeDocument/2006/relationships/hyperlink" Target="http://www.garant.ru/products/ipo/prime/doc/71254376/" TargetMode="External"/><Relationship Id="rId60" Type="http://schemas.openxmlformats.org/officeDocument/2006/relationships/hyperlink" Target="http://www.garant.ru/products/ipo/prime/doc/71254376/" TargetMode="External"/><Relationship Id="rId4" Type="http://schemas.openxmlformats.org/officeDocument/2006/relationships/settings" Target="settings.xml"/><Relationship Id="rId9" Type="http://schemas.openxmlformats.org/officeDocument/2006/relationships/hyperlink" Target="http://www.garant.ru/products/ipo/prime/doc/71254376/" TargetMode="External"/><Relationship Id="rId14" Type="http://schemas.openxmlformats.org/officeDocument/2006/relationships/hyperlink" Target="http://www.garant.ru/products/ipo/prime/doc/71254376/" TargetMode="External"/><Relationship Id="rId22" Type="http://schemas.openxmlformats.org/officeDocument/2006/relationships/hyperlink" Target="http://www.garant.ru/products/ipo/prime/doc/71254376/" TargetMode="External"/><Relationship Id="rId27" Type="http://schemas.openxmlformats.org/officeDocument/2006/relationships/hyperlink" Target="http://www.garant.ru/products/ipo/prime/doc/71254376/" TargetMode="External"/><Relationship Id="rId30" Type="http://schemas.openxmlformats.org/officeDocument/2006/relationships/hyperlink" Target="http://www.garant.ru/products/ipo/prime/doc/71254376/" TargetMode="External"/><Relationship Id="rId35" Type="http://schemas.openxmlformats.org/officeDocument/2006/relationships/hyperlink" Target="http://www.garant.ru/products/ipo/prime/doc/71254376/" TargetMode="External"/><Relationship Id="rId43" Type="http://schemas.openxmlformats.org/officeDocument/2006/relationships/hyperlink" Target="http://www.garant.ru/products/ipo/prime/doc/71254376/" TargetMode="External"/><Relationship Id="rId48" Type="http://schemas.openxmlformats.org/officeDocument/2006/relationships/hyperlink" Target="http://www.garant.ru/products/ipo/prime/doc/71254376/" TargetMode="External"/><Relationship Id="rId56" Type="http://schemas.openxmlformats.org/officeDocument/2006/relationships/hyperlink" Target="http://www.garant.ru/products/ipo/prime/doc/71254376/" TargetMode="External"/><Relationship Id="rId8" Type="http://schemas.openxmlformats.org/officeDocument/2006/relationships/hyperlink" Target="http://www.garant.ru/products/ipo/prime/doc/71254376/" TargetMode="External"/><Relationship Id="rId51" Type="http://schemas.openxmlformats.org/officeDocument/2006/relationships/hyperlink" Target="http://www.garant.ru/products/ipo/prime/doc/71254376/" TargetMode="External"/><Relationship Id="rId3" Type="http://schemas.microsoft.com/office/2007/relationships/stylesWithEffects" Target="stylesWithEffects.xml"/><Relationship Id="rId12" Type="http://schemas.openxmlformats.org/officeDocument/2006/relationships/hyperlink" Target="http://www.garant.ru/products/ipo/prime/doc/71254376/" TargetMode="External"/><Relationship Id="rId17" Type="http://schemas.openxmlformats.org/officeDocument/2006/relationships/hyperlink" Target="http://www.garant.ru/products/ipo/prime/doc/71254376/" TargetMode="External"/><Relationship Id="rId25" Type="http://schemas.openxmlformats.org/officeDocument/2006/relationships/hyperlink" Target="http://www.garant.ru/products/ipo/prime/doc/71254376/" TargetMode="External"/><Relationship Id="rId33" Type="http://schemas.openxmlformats.org/officeDocument/2006/relationships/hyperlink" Target="http://www.garant.ru/products/ipo/prime/doc/71254376/" TargetMode="External"/><Relationship Id="rId38" Type="http://schemas.openxmlformats.org/officeDocument/2006/relationships/hyperlink" Target="http://www.garant.ru/products/ipo/prime/doc/71254376/" TargetMode="External"/><Relationship Id="rId46" Type="http://schemas.openxmlformats.org/officeDocument/2006/relationships/hyperlink" Target="http://www.garant.ru/products/ipo/prime/doc/71254376/" TargetMode="External"/><Relationship Id="rId59" Type="http://schemas.openxmlformats.org/officeDocument/2006/relationships/hyperlink" Target="http://www.garant.ru/products/ipo/prime/doc/712543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148</Pages>
  <Words>50347</Words>
  <Characters>286983</Characters>
  <Application>Microsoft Office Word</Application>
  <DocSecurity>0</DocSecurity>
  <Lines>2391</Lines>
  <Paragraphs>673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2017-12-07T12:57:00Z</dcterms:created>
  <dcterms:modified xsi:type="dcterms:W3CDTF">2017-12-07T12:57:00Z</dcterms:modified>
</cp:coreProperties>
</file>